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664D8" w14:textId="5FD076D4" w:rsidR="009D53DF" w:rsidRPr="0037166C" w:rsidRDefault="0037166C" w:rsidP="009461CB">
      <w:pPr>
        <w:jc w:val="center"/>
        <w:rPr>
          <w:rFonts w:ascii="HGS創英角ﾎﾟｯﾌﾟ体" w:eastAsia="HGS創英角ﾎﾟｯﾌﾟ体" w:hAnsi="HGS創英角ﾎﾟｯﾌﾟ体"/>
          <w:sz w:val="24"/>
          <w:szCs w:val="28"/>
        </w:rPr>
      </w:pPr>
      <w:r w:rsidRPr="00D154F2">
        <w:rPr>
          <w:rFonts w:ascii="HGS創英角ﾎﾟｯﾌﾟ体" w:eastAsia="HGS創英角ﾎﾟｯﾌﾟ体" w:hAnsi="HGS創英角ﾎﾟｯﾌﾟ体" w:hint="eastAsia"/>
          <w:noProof/>
          <w:color w:val="FFFFFF"/>
          <w:sz w:val="32"/>
          <w:szCs w:val="36"/>
        </w:rPr>
        <mc:AlternateContent>
          <mc:Choice Requires="wps">
            <w:drawing>
              <wp:anchor distT="0" distB="0" distL="114300" distR="114300" simplePos="0" relativeHeight="251659264" behindDoc="1" locked="0" layoutInCell="1" allowOverlap="1" wp14:anchorId="1FD0FD2B" wp14:editId="31F7063B">
                <wp:simplePos x="0" y="0"/>
                <wp:positionH relativeFrom="margin">
                  <wp:align>left</wp:align>
                </wp:positionH>
                <wp:positionV relativeFrom="paragraph">
                  <wp:posOffset>25400</wp:posOffset>
                </wp:positionV>
                <wp:extent cx="6164580" cy="1005840"/>
                <wp:effectExtent l="0" t="0" r="26670" b="22860"/>
                <wp:wrapNone/>
                <wp:docPr id="550654843" name="フローチャート: 書類 1"/>
                <wp:cNvGraphicFramePr/>
                <a:graphic xmlns:a="http://schemas.openxmlformats.org/drawingml/2006/main">
                  <a:graphicData uri="http://schemas.microsoft.com/office/word/2010/wordprocessingShape">
                    <wps:wsp>
                      <wps:cNvSpPr/>
                      <wps:spPr>
                        <a:xfrm>
                          <a:off x="0" y="0"/>
                          <a:ext cx="6164580" cy="1005840"/>
                        </a:xfrm>
                        <a:prstGeom prst="flowChartDocumen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5768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1" o:spid="_x0000_s1026" type="#_x0000_t114" style="position:absolute;left:0;text-align:left;margin-left:0;margin-top:2pt;width:485.4pt;height:79.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" fillcolor="#4472c4 [3204]" strokecolor="#09101d [484]" strokeweight="1pt">
                <w10:wrap anchorx="margin"/>
              </v:shape>
            </w:pict>
          </mc:Fallback>
        </mc:AlternateContent>
      </w:r>
    </w:p>
    <w:p w14:paraId="746615BD" w14:textId="21E4C118" w:rsidR="00A816FD" w:rsidRPr="0037166C" w:rsidRDefault="00952A45" w:rsidP="009461CB">
      <w:pPr>
        <w:jc w:val="center"/>
        <w:rPr>
          <w:rFonts w:ascii="HGS創英角ﾎﾟｯﾌﾟ体" w:eastAsia="HGS創英角ﾎﾟｯﾌﾟ体" w:hAnsi="HGS創英角ﾎﾟｯﾌﾟ体"/>
          <w:color w:val="FFFFFF"/>
          <w:sz w:val="40"/>
          <w:szCs w:val="44"/>
        </w:rPr>
      </w:pPr>
      <w:r w:rsidRPr="0037166C">
        <w:rPr>
          <w:rFonts w:ascii="HGS創英角ﾎﾟｯﾌﾟ体" w:eastAsia="HGS創英角ﾎﾟｯﾌﾟ体" w:hAnsi="HGS創英角ﾎﾟｯﾌﾟ体" w:hint="eastAsia"/>
          <w:color w:val="FFFFFF"/>
          <w:sz w:val="40"/>
          <w:szCs w:val="44"/>
        </w:rPr>
        <w:t xml:space="preserve">京都ライトハウス　</w:t>
      </w:r>
      <w:r w:rsidRPr="0037166C">
        <w:rPr>
          <w:rFonts w:ascii="HGS創英角ﾎﾟｯﾌﾟ体" w:eastAsia="HGS創英角ﾎﾟｯﾌﾟ体" w:hAnsi="HGS創英角ﾎﾟｯﾌﾟ体"/>
          <w:color w:val="FFFFFF"/>
          <w:sz w:val="40"/>
          <w:szCs w:val="44"/>
        </w:rPr>
        <w:t>2024年度事業計画 (要約版)</w:t>
      </w:r>
    </w:p>
    <w:p w14:paraId="40CAE6D9" w14:textId="77777777" w:rsidR="00DE6EDC" w:rsidRPr="0037166C" w:rsidRDefault="00DE6EDC">
      <w:pPr>
        <w:rPr>
          <w:rFonts w:ascii="HGS創英角ﾎﾟｯﾌﾟ体" w:eastAsia="HGS創英角ﾎﾟｯﾌﾟ体" w:hAnsi="HGS創英角ﾎﾟｯﾌﾟ体"/>
        </w:rPr>
      </w:pPr>
    </w:p>
    <w:p w14:paraId="23A30C64" w14:textId="77777777" w:rsidR="009D53DF" w:rsidRPr="0037166C" w:rsidRDefault="009D53DF">
      <w:pPr>
        <w:rPr>
          <w:rFonts w:ascii="HGS創英角ﾎﾟｯﾌﾟ体" w:eastAsia="HGS創英角ﾎﾟｯﾌﾟ体" w:hAnsi="HGS創英角ﾎﾟｯﾌﾟ体"/>
        </w:rPr>
      </w:pPr>
    </w:p>
    <w:p w14:paraId="057DE138" w14:textId="6FE933CC" w:rsidR="00952A45" w:rsidRPr="0037166C" w:rsidRDefault="0037166C">
      <w:pPr>
        <w:rPr>
          <w:rFonts w:ascii="HGS創英角ﾎﾟｯﾌﾟ体" w:eastAsia="HGS創英角ﾎﾟｯﾌﾟ体" w:hAnsi="HGS創英角ﾎﾟｯﾌﾟ体"/>
          <w:sz w:val="28"/>
          <w:szCs w:val="32"/>
        </w:rPr>
      </w:pPr>
      <w:r w:rsidRPr="00621813">
        <w:rPr>
          <w:rFonts w:ascii="HGS創英角ﾎﾟｯﾌﾟ体" w:eastAsia="HGS創英角ﾎﾟｯﾌﾟ体" w:hAnsi="HGS創英角ﾎﾟｯﾌﾟ体" w:hint="eastAsia"/>
          <w:sz w:val="28"/>
          <w:szCs w:val="32"/>
          <w:bdr w:val="single" w:sz="4" w:space="0" w:color="auto"/>
        </w:rPr>
        <w:t>★</w:t>
      </w:r>
      <w:r w:rsidR="00952A45" w:rsidRPr="00621813">
        <w:rPr>
          <w:rFonts w:ascii="HGS創英角ﾎﾟｯﾌﾟ体" w:eastAsia="HGS創英角ﾎﾟｯﾌﾟ体" w:hAnsi="HGS創英角ﾎﾟｯﾌﾟ体" w:hint="eastAsia"/>
          <w:sz w:val="28"/>
          <w:szCs w:val="32"/>
          <w:bdr w:val="single" w:sz="4" w:space="0" w:color="auto"/>
        </w:rPr>
        <w:t>法人事務所</w:t>
      </w:r>
    </w:p>
    <w:p w14:paraId="20E4EE1B" w14:textId="1245E366" w:rsidR="00952A45" w:rsidRPr="00621813" w:rsidRDefault="00952A45" w:rsidP="0037166C">
      <w:pPr>
        <w:ind w:leftChars="200" w:left="420"/>
        <w:rPr>
          <w:rFonts w:ascii="HGS創英角ﾎﾟｯﾌﾟ体" w:eastAsia="HGS創英角ﾎﾟｯﾌﾟ体" w:hAnsi="HGS創英角ﾎﾟｯﾌﾟ体"/>
          <w:sz w:val="24"/>
          <w:szCs w:val="28"/>
          <w:u w:val="single"/>
        </w:rPr>
      </w:pPr>
      <w:r w:rsidRPr="00621813">
        <w:rPr>
          <w:rFonts w:ascii="HGS創英角ﾎﾟｯﾌﾟ体" w:eastAsia="HGS創英角ﾎﾟｯﾌﾟ体" w:hAnsi="HGS創英角ﾎﾟｯﾌﾟ体" w:hint="eastAsia"/>
          <w:sz w:val="24"/>
          <w:szCs w:val="28"/>
          <w:u w:val="single"/>
        </w:rPr>
        <w:t>１　社会福祉事業の推進</w:t>
      </w:r>
    </w:p>
    <w:p w14:paraId="691BC63C" w14:textId="41E1E9A2" w:rsidR="00952A45" w:rsidRPr="0037166C" w:rsidRDefault="0037166C" w:rsidP="0037166C">
      <w:pPr>
        <w:ind w:leftChars="300" w:left="630"/>
        <w:rPr>
          <w:rFonts w:ascii="HGS創英角ﾎﾟｯﾌﾟ体" w:eastAsia="HGS創英角ﾎﾟｯﾌﾟ体" w:hAnsi="HGS創英角ﾎﾟｯﾌﾟ体"/>
          <w:sz w:val="24"/>
          <w:szCs w:val="28"/>
        </w:rPr>
      </w:pPr>
      <w:r>
        <w:rPr>
          <w:rFonts w:ascii="ＭＳ 明朝" w:eastAsia="ＭＳ 明朝" w:hAnsi="ＭＳ 明朝" w:cs="ＭＳ 明朝" w:hint="eastAsia"/>
          <w:sz w:val="24"/>
          <w:szCs w:val="28"/>
        </w:rPr>
        <w:t>⑴</w:t>
      </w:r>
      <w:r w:rsidR="00406F10" w:rsidRPr="0037166C">
        <w:rPr>
          <w:rFonts w:ascii="HGS創英角ﾎﾟｯﾌﾟ体" w:eastAsia="HGS創英角ﾎﾟｯﾌﾟ体" w:hAnsi="HGS創英角ﾎﾟｯﾌﾟ体" w:cs="HGS創英角ﾎﾟｯﾌﾟ体" w:hint="eastAsia"/>
          <w:sz w:val="24"/>
          <w:szCs w:val="28"/>
        </w:rPr>
        <w:t xml:space="preserve">　</w:t>
      </w:r>
      <w:r w:rsidR="00952A45" w:rsidRPr="0037166C">
        <w:rPr>
          <w:rFonts w:ascii="HGS創英角ﾎﾟｯﾌﾟ体" w:eastAsia="HGS創英角ﾎﾟｯﾌﾟ体" w:hAnsi="HGS創英角ﾎﾟｯﾌﾟ体" w:hint="eastAsia"/>
          <w:sz w:val="24"/>
          <w:szCs w:val="28"/>
        </w:rPr>
        <w:t>提供する福祉サービスの質の向上</w:t>
      </w:r>
    </w:p>
    <w:p w14:paraId="55B03388" w14:textId="68BFE8DA" w:rsidR="00952A45" w:rsidRPr="00621813" w:rsidRDefault="00952A45" w:rsidP="0037166C">
      <w:pPr>
        <w:ind w:leftChars="200" w:left="420" w:firstLineChars="200" w:firstLine="480"/>
        <w:rPr>
          <w:rFonts w:ascii="HGS創英角ﾎﾟｯﾌﾟ体" w:eastAsia="HGS創英角ﾎﾟｯﾌﾟ体" w:hAnsi="HGS創英角ﾎﾟｯﾌﾟ体"/>
          <w:sz w:val="24"/>
          <w:szCs w:val="24"/>
        </w:rPr>
      </w:pPr>
      <w:r w:rsidRPr="00621813">
        <w:rPr>
          <w:rFonts w:ascii="HGS創英角ﾎﾟｯﾌﾟ体" w:eastAsia="HGS創英角ﾎﾟｯﾌﾟ体" w:hAnsi="HGS創英角ﾎﾟｯﾌﾟ体" w:hint="eastAsia"/>
          <w:sz w:val="24"/>
          <w:szCs w:val="24"/>
        </w:rPr>
        <w:t>福祉用具など商品のインターネット販売（キャッシュレス購入）の検討</w:t>
      </w:r>
      <w:r w:rsidR="009361D6" w:rsidRPr="00621813">
        <w:rPr>
          <w:rFonts w:ascii="HGS創英角ﾎﾟｯﾌﾟ体" w:eastAsia="HGS創英角ﾎﾟｯﾌﾟ体" w:hAnsi="HGS創英角ﾎﾟｯﾌﾟ体" w:hint="eastAsia"/>
          <w:sz w:val="24"/>
          <w:szCs w:val="24"/>
        </w:rPr>
        <w:t>（9頁）</w:t>
      </w:r>
    </w:p>
    <w:p w14:paraId="4F095B23" w14:textId="699F8FC2" w:rsidR="00952A45" w:rsidRPr="00621813" w:rsidRDefault="00A616CA" w:rsidP="0037166C">
      <w:pPr>
        <w:pStyle w:val="a3"/>
        <w:numPr>
          <w:ilvl w:val="0"/>
          <w:numId w:val="8"/>
        </w:numPr>
        <w:spacing w:after="240"/>
        <w:ind w:leftChars="371" w:left="1139"/>
        <w:rPr>
          <w:rFonts w:ascii="HGS創英角ﾎﾟｯﾌﾟ体" w:eastAsia="HGS創英角ﾎﾟｯﾌﾟ体" w:hAnsi="HGS創英角ﾎﾟｯﾌﾟ体"/>
          <w:sz w:val="24"/>
          <w:szCs w:val="24"/>
        </w:rPr>
      </w:pPr>
      <w:r w:rsidRPr="00621813">
        <w:rPr>
          <w:rFonts w:ascii="HGS創英角ﾎﾟｯﾌﾟ体" w:eastAsia="HGS創英角ﾎﾟｯﾌﾟ体" w:hAnsi="HGS創英角ﾎﾟｯﾌﾟ体" w:hint="eastAsia"/>
          <w:sz w:val="24"/>
          <w:szCs w:val="24"/>
        </w:rPr>
        <w:t>より便利になるようご利用者へのアンケートも行って、インターネット販売の検討を進めます。</w:t>
      </w:r>
    </w:p>
    <w:p w14:paraId="6C2968CF" w14:textId="1B86C74D" w:rsidR="00406F10" w:rsidRPr="00621813" w:rsidRDefault="0037166C" w:rsidP="0037166C">
      <w:pPr>
        <w:ind w:leftChars="200" w:left="420" w:firstLineChars="100" w:firstLine="240"/>
        <w:rPr>
          <w:rFonts w:ascii="HGS創英角ﾎﾟｯﾌﾟ体" w:eastAsia="HGS創英角ﾎﾟｯﾌﾟ体" w:hAnsi="HGS創英角ﾎﾟｯﾌﾟ体"/>
          <w:sz w:val="24"/>
          <w:szCs w:val="24"/>
        </w:rPr>
      </w:pPr>
      <w:r w:rsidRPr="00621813">
        <w:rPr>
          <w:rFonts w:ascii="ＭＳ 明朝" w:eastAsia="ＭＳ 明朝" w:hAnsi="ＭＳ 明朝" w:cs="ＭＳ 明朝" w:hint="eastAsia"/>
          <w:sz w:val="24"/>
          <w:szCs w:val="24"/>
        </w:rPr>
        <w:t>⑵</w:t>
      </w:r>
      <w:r w:rsidR="00ED7B68" w:rsidRPr="00621813">
        <w:rPr>
          <w:rFonts w:ascii="HGS創英角ﾎﾟｯﾌﾟ体" w:eastAsia="HGS創英角ﾎﾟｯﾌﾟ体" w:hAnsi="HGS創英角ﾎﾟｯﾌﾟ体" w:hint="eastAsia"/>
          <w:sz w:val="24"/>
          <w:szCs w:val="24"/>
        </w:rPr>
        <w:t xml:space="preserve">　</w:t>
      </w:r>
      <w:r w:rsidR="00952A45" w:rsidRPr="00621813">
        <w:rPr>
          <w:rFonts w:ascii="HGS創英角ﾎﾟｯﾌﾟ体" w:eastAsia="HGS創英角ﾎﾟｯﾌﾟ体" w:hAnsi="HGS創英角ﾎﾟｯﾌﾟ体" w:hint="eastAsia"/>
          <w:sz w:val="24"/>
          <w:szCs w:val="24"/>
        </w:rPr>
        <w:t>安心・安全な福祉サービスの提供</w:t>
      </w:r>
    </w:p>
    <w:p w14:paraId="224BA144" w14:textId="4AE93EBD" w:rsidR="00952A45" w:rsidRPr="00621813" w:rsidRDefault="00952A45" w:rsidP="00621813">
      <w:pPr>
        <w:ind w:leftChars="300" w:left="630" w:firstLineChars="100" w:firstLine="240"/>
        <w:rPr>
          <w:rFonts w:ascii="HGS創英角ﾎﾟｯﾌﾟ体" w:eastAsia="HGS創英角ﾎﾟｯﾌﾟ体" w:hAnsi="HGS創英角ﾎﾟｯﾌﾟ体"/>
          <w:sz w:val="24"/>
          <w:szCs w:val="24"/>
        </w:rPr>
      </w:pPr>
      <w:r w:rsidRPr="00621813">
        <w:rPr>
          <w:rFonts w:ascii="HGS創英角ﾎﾟｯﾌﾟ体" w:eastAsia="HGS創英角ﾎﾟｯﾌﾟ体" w:hAnsi="HGS創英角ﾎﾟｯﾌﾟ体" w:hint="eastAsia"/>
          <w:sz w:val="24"/>
          <w:szCs w:val="24"/>
        </w:rPr>
        <w:t>災害や感染拡大などの緊急時に備えたＢＣＰ（業務継続計画）に基づく訓練や研修の実施</w:t>
      </w:r>
      <w:r w:rsidR="009361D6" w:rsidRPr="00621813">
        <w:rPr>
          <w:rFonts w:ascii="HGS創英角ﾎﾟｯﾌﾟ体" w:eastAsia="HGS創英角ﾎﾟｯﾌﾟ体" w:hAnsi="HGS創英角ﾎﾟｯﾌﾟ体" w:hint="eastAsia"/>
          <w:sz w:val="24"/>
          <w:szCs w:val="24"/>
        </w:rPr>
        <w:t>（13頁）</w:t>
      </w:r>
    </w:p>
    <w:p w14:paraId="1388F9E4" w14:textId="27EFBE72" w:rsidR="00952A45" w:rsidRPr="00621813" w:rsidRDefault="00952A45" w:rsidP="0037166C">
      <w:pPr>
        <w:pStyle w:val="a3"/>
        <w:numPr>
          <w:ilvl w:val="0"/>
          <w:numId w:val="8"/>
        </w:numPr>
        <w:ind w:leftChars="371" w:left="1139"/>
        <w:rPr>
          <w:rFonts w:ascii="HGS創英角ﾎﾟｯﾌﾟ体" w:eastAsia="HGS創英角ﾎﾟｯﾌﾟ体" w:hAnsi="HGS創英角ﾎﾟｯﾌﾟ体"/>
          <w:sz w:val="24"/>
          <w:szCs w:val="24"/>
        </w:rPr>
      </w:pPr>
      <w:r w:rsidRPr="00621813">
        <w:rPr>
          <w:rFonts w:ascii="HGS創英角ﾎﾟｯﾌﾟ体" w:eastAsia="HGS創英角ﾎﾟｯﾌﾟ体" w:hAnsi="HGS創英角ﾎﾟｯﾌﾟ体"/>
          <w:sz w:val="24"/>
          <w:szCs w:val="24"/>
        </w:rPr>
        <w:t>2023年度に作成したＢＣＰにもとづいて、訓練や研修を実施します。何か改善点があれば、その都度ＢＣＰに反映させて、そのブラッシュアップを図ります。</w:t>
      </w:r>
    </w:p>
    <w:p w14:paraId="3C511D51" w14:textId="77777777" w:rsidR="00952A45" w:rsidRPr="00621813" w:rsidRDefault="00952A45" w:rsidP="0037166C">
      <w:pPr>
        <w:ind w:leftChars="200" w:left="420"/>
        <w:rPr>
          <w:rFonts w:ascii="HGS創英角ﾎﾟｯﾌﾟ体" w:eastAsia="HGS創英角ﾎﾟｯﾌﾟ体" w:hAnsi="HGS創英角ﾎﾟｯﾌﾟ体"/>
          <w:sz w:val="24"/>
          <w:szCs w:val="24"/>
        </w:rPr>
      </w:pPr>
    </w:p>
    <w:p w14:paraId="068A5624" w14:textId="070FA078" w:rsidR="00952A45" w:rsidRPr="00621813" w:rsidRDefault="00952A45" w:rsidP="0037166C">
      <w:pPr>
        <w:ind w:leftChars="200" w:left="420"/>
        <w:rPr>
          <w:rFonts w:ascii="HGS創英角ﾎﾟｯﾌﾟ体" w:eastAsia="HGS創英角ﾎﾟｯﾌﾟ体" w:hAnsi="HGS創英角ﾎﾟｯﾌﾟ体"/>
          <w:sz w:val="24"/>
          <w:szCs w:val="24"/>
          <w:u w:val="single"/>
        </w:rPr>
      </w:pPr>
      <w:r w:rsidRPr="00621813">
        <w:rPr>
          <w:rFonts w:ascii="HGS創英角ﾎﾟｯﾌﾟ体" w:eastAsia="HGS創英角ﾎﾟｯﾌﾟ体" w:hAnsi="HGS創英角ﾎﾟｯﾌﾟ体" w:hint="eastAsia"/>
          <w:sz w:val="24"/>
          <w:szCs w:val="24"/>
          <w:u w:val="single"/>
        </w:rPr>
        <w:t>２　公益事業の積極的な推進</w:t>
      </w:r>
    </w:p>
    <w:p w14:paraId="33930A3A" w14:textId="5FB39CF9" w:rsidR="00B44B03" w:rsidRPr="00621813" w:rsidRDefault="00406F10" w:rsidP="0037166C">
      <w:pPr>
        <w:ind w:leftChars="200" w:left="420" w:firstLineChars="100" w:firstLine="240"/>
        <w:rPr>
          <w:rFonts w:ascii="HGS創英角ﾎﾟｯﾌﾟ体" w:eastAsia="HGS創英角ﾎﾟｯﾌﾟ体" w:hAnsi="HGS創英角ﾎﾟｯﾌﾟ体"/>
          <w:sz w:val="24"/>
          <w:szCs w:val="24"/>
        </w:rPr>
      </w:pPr>
      <w:r w:rsidRPr="00621813">
        <w:rPr>
          <w:rFonts w:ascii="ＭＳ 明朝" w:eastAsia="ＭＳ 明朝" w:hAnsi="ＭＳ 明朝" w:cs="ＭＳ 明朝" w:hint="eastAsia"/>
          <w:sz w:val="24"/>
          <w:szCs w:val="24"/>
        </w:rPr>
        <w:t>⑴</w:t>
      </w:r>
      <w:r w:rsidRPr="00621813">
        <w:rPr>
          <w:rFonts w:ascii="HGS創英角ﾎﾟｯﾌﾟ体" w:eastAsia="HGS創英角ﾎﾟｯﾌﾟ体" w:hAnsi="HGS創英角ﾎﾟｯﾌﾟ体" w:cs="HGS創英角ﾎﾟｯﾌﾟ体" w:hint="eastAsia"/>
          <w:sz w:val="24"/>
          <w:szCs w:val="24"/>
        </w:rPr>
        <w:t xml:space="preserve">　</w:t>
      </w:r>
      <w:r w:rsidR="00B44B03" w:rsidRPr="00621813">
        <w:rPr>
          <w:rFonts w:ascii="HGS創英角ﾎﾟｯﾌﾟ体" w:eastAsia="HGS創英角ﾎﾟｯﾌﾟ体" w:hAnsi="HGS創英角ﾎﾟｯﾌﾟ体" w:hint="eastAsia"/>
          <w:sz w:val="24"/>
          <w:szCs w:val="24"/>
        </w:rPr>
        <w:t>視覚障害者を対象にした公益事業の実施</w:t>
      </w:r>
    </w:p>
    <w:p w14:paraId="0DBDC3BD" w14:textId="0899D314" w:rsidR="00DE6EDC" w:rsidRPr="00621813" w:rsidRDefault="00B44B03" w:rsidP="0037166C">
      <w:pPr>
        <w:ind w:leftChars="200" w:left="420" w:firstLineChars="200" w:firstLine="480"/>
        <w:rPr>
          <w:rFonts w:ascii="HGS創英角ﾎﾟｯﾌﾟ体" w:eastAsia="HGS創英角ﾎﾟｯﾌﾟ体" w:hAnsi="HGS創英角ﾎﾟｯﾌﾟ体"/>
          <w:sz w:val="24"/>
          <w:szCs w:val="24"/>
        </w:rPr>
      </w:pPr>
      <w:r w:rsidRPr="00621813">
        <w:rPr>
          <w:rFonts w:ascii="HGS創英角ﾎﾟｯﾌﾟ体" w:eastAsia="HGS創英角ﾎﾟｯﾌﾟ体" w:hAnsi="HGS創英角ﾎﾟｯﾌﾟ体" w:hint="eastAsia"/>
          <w:sz w:val="24"/>
          <w:szCs w:val="24"/>
        </w:rPr>
        <w:t>船岡長寿サロン活動の支援</w:t>
      </w:r>
      <w:r w:rsidR="009361D6" w:rsidRPr="00621813">
        <w:rPr>
          <w:rFonts w:ascii="HGS創英角ﾎﾟｯﾌﾟ体" w:eastAsia="HGS創英角ﾎﾟｯﾌﾟ体" w:hAnsi="HGS創英角ﾎﾟｯﾌﾟ体" w:hint="eastAsia"/>
          <w:sz w:val="24"/>
          <w:szCs w:val="24"/>
        </w:rPr>
        <w:t>（13頁）</w:t>
      </w:r>
    </w:p>
    <w:p w14:paraId="215E1661" w14:textId="01A673BA" w:rsidR="00B44B03" w:rsidRPr="00621813" w:rsidRDefault="00DE6EDC" w:rsidP="0037166C">
      <w:pPr>
        <w:pStyle w:val="a3"/>
        <w:numPr>
          <w:ilvl w:val="0"/>
          <w:numId w:val="8"/>
        </w:numPr>
        <w:ind w:leftChars="371" w:left="1139"/>
        <w:rPr>
          <w:rFonts w:ascii="HGS創英角ﾎﾟｯﾌﾟ体" w:eastAsia="HGS創英角ﾎﾟｯﾌﾟ体" w:hAnsi="HGS創英角ﾎﾟｯﾌﾟ体"/>
          <w:sz w:val="24"/>
          <w:szCs w:val="24"/>
        </w:rPr>
      </w:pPr>
      <w:r w:rsidRPr="00621813">
        <w:rPr>
          <w:rFonts w:ascii="HGS創英角ﾎﾟｯﾌﾟ体" w:eastAsia="HGS創英角ﾎﾟｯﾌﾟ体" w:hAnsi="HGS創英角ﾎﾟｯﾌﾟ体"/>
          <w:sz w:val="24"/>
          <w:szCs w:val="24"/>
        </w:rPr>
        <w:t>ホームページやＳＮＳでサロン活動を積極的に紹介するとともに、ボランティアの充実が図れるよう取り組みます。</w:t>
      </w:r>
    </w:p>
    <w:p w14:paraId="130F44C6" w14:textId="77777777" w:rsidR="00B44B03" w:rsidRPr="00621813" w:rsidRDefault="00B44B03" w:rsidP="0037166C">
      <w:pPr>
        <w:ind w:leftChars="200" w:left="420"/>
        <w:rPr>
          <w:rFonts w:ascii="HGS創英角ﾎﾟｯﾌﾟ体" w:eastAsia="HGS創英角ﾎﾟｯﾌﾟ体" w:hAnsi="HGS創英角ﾎﾟｯﾌﾟ体"/>
          <w:sz w:val="24"/>
          <w:szCs w:val="24"/>
        </w:rPr>
      </w:pPr>
    </w:p>
    <w:p w14:paraId="3EBC1D07" w14:textId="7F600B4B" w:rsidR="00952A45" w:rsidRPr="00621813" w:rsidRDefault="0037166C" w:rsidP="0037166C">
      <w:pPr>
        <w:ind w:leftChars="200" w:left="420"/>
        <w:rPr>
          <w:rFonts w:ascii="HGS創英角ﾎﾟｯﾌﾟ体" w:eastAsia="HGS創英角ﾎﾟｯﾌﾟ体" w:hAnsi="HGS創英角ﾎﾟｯﾌﾟ体"/>
          <w:sz w:val="24"/>
          <w:szCs w:val="24"/>
          <w:u w:val="single"/>
        </w:rPr>
      </w:pPr>
      <w:r w:rsidRPr="00621813">
        <w:rPr>
          <w:rFonts w:ascii="HGS創英角ﾎﾟｯﾌﾟ体" w:eastAsia="HGS創英角ﾎﾟｯﾌﾟ体" w:hAnsi="HGS創英角ﾎﾟｯﾌﾟ体" w:hint="eastAsia"/>
          <w:sz w:val="24"/>
          <w:szCs w:val="24"/>
          <w:u w:val="single"/>
        </w:rPr>
        <w:t>３</w:t>
      </w:r>
      <w:r w:rsidR="00952A45" w:rsidRPr="00621813">
        <w:rPr>
          <w:rFonts w:ascii="HGS創英角ﾎﾟｯﾌﾟ体" w:eastAsia="HGS創英角ﾎﾟｯﾌﾟ体" w:hAnsi="HGS創英角ﾎﾟｯﾌﾟ体" w:hint="eastAsia"/>
          <w:sz w:val="24"/>
          <w:szCs w:val="24"/>
          <w:u w:val="single"/>
        </w:rPr>
        <w:t xml:space="preserve">　健全経営を行う法人組織の構築</w:t>
      </w:r>
    </w:p>
    <w:p w14:paraId="5A3905D5" w14:textId="5E30B55D" w:rsidR="00DE6EDC" w:rsidRPr="00621813" w:rsidRDefault="00A616CA" w:rsidP="0037166C">
      <w:pPr>
        <w:ind w:leftChars="300" w:left="630"/>
        <w:rPr>
          <w:rFonts w:ascii="HGS創英角ﾎﾟｯﾌﾟ体" w:eastAsia="HGS創英角ﾎﾟｯﾌﾟ体" w:hAnsi="HGS創英角ﾎﾟｯﾌﾟ体"/>
          <w:sz w:val="24"/>
          <w:szCs w:val="24"/>
        </w:rPr>
      </w:pPr>
      <w:r w:rsidRPr="00621813">
        <w:rPr>
          <w:rFonts w:ascii="ＭＳ 明朝" w:eastAsia="ＭＳ 明朝" w:hAnsi="ＭＳ 明朝" w:cs="ＭＳ 明朝" w:hint="eastAsia"/>
          <w:sz w:val="24"/>
          <w:szCs w:val="24"/>
        </w:rPr>
        <w:t>⑴</w:t>
      </w:r>
      <w:r w:rsidRPr="00621813">
        <w:rPr>
          <w:rFonts w:ascii="HGS創英角ﾎﾟｯﾌﾟ体" w:eastAsia="HGS創英角ﾎﾟｯﾌﾟ体" w:hAnsi="HGS創英角ﾎﾟｯﾌﾟ体" w:cs="HGS創英角ﾎﾟｯﾌﾟ体" w:hint="eastAsia"/>
          <w:sz w:val="24"/>
          <w:szCs w:val="24"/>
        </w:rPr>
        <w:t xml:space="preserve">　</w:t>
      </w:r>
      <w:r w:rsidR="004E7D81" w:rsidRPr="00621813">
        <w:rPr>
          <w:rFonts w:ascii="HGS創英角ﾎﾟｯﾌﾟ体" w:eastAsia="HGS創英角ﾎﾟｯﾌﾟ体" w:hAnsi="HGS創英角ﾎﾟｯﾌﾟ体" w:hint="eastAsia"/>
          <w:sz w:val="24"/>
          <w:szCs w:val="24"/>
        </w:rPr>
        <w:t>法人情報の積極的な発信</w:t>
      </w:r>
    </w:p>
    <w:p w14:paraId="1B8DCBE4" w14:textId="0DAA88C1" w:rsidR="00B44B03" w:rsidRPr="00621813" w:rsidRDefault="00B44B03" w:rsidP="0037166C">
      <w:pPr>
        <w:ind w:leftChars="200" w:left="420" w:firstLineChars="200" w:firstLine="480"/>
        <w:rPr>
          <w:rFonts w:ascii="HGS創英角ﾎﾟｯﾌﾟ体" w:eastAsia="HGS創英角ﾎﾟｯﾌﾟ体" w:hAnsi="HGS創英角ﾎﾟｯﾌﾟ体"/>
          <w:sz w:val="24"/>
          <w:szCs w:val="24"/>
        </w:rPr>
      </w:pPr>
      <w:r w:rsidRPr="00621813">
        <w:rPr>
          <w:rFonts w:ascii="HGS創英角ﾎﾟｯﾌﾟ体" w:eastAsia="HGS創英角ﾎﾟｯﾌﾟ体" w:hAnsi="HGS創英角ﾎﾟｯﾌﾟ体" w:hint="eastAsia"/>
          <w:sz w:val="24"/>
          <w:szCs w:val="24"/>
        </w:rPr>
        <w:t>インターネットやＳＮＳの積極的な活用による法人情報の発信</w:t>
      </w:r>
      <w:r w:rsidR="009361D6" w:rsidRPr="00621813">
        <w:rPr>
          <w:rFonts w:ascii="HGS創英角ﾎﾟｯﾌﾟ体" w:eastAsia="HGS創英角ﾎﾟｯﾌﾟ体" w:hAnsi="HGS創英角ﾎﾟｯﾌﾟ体" w:hint="eastAsia"/>
          <w:sz w:val="24"/>
          <w:szCs w:val="24"/>
        </w:rPr>
        <w:t>（17頁）</w:t>
      </w:r>
    </w:p>
    <w:p w14:paraId="671470B6" w14:textId="6CD0A66E" w:rsidR="00B44B03" w:rsidRPr="00621813" w:rsidRDefault="00B44B03" w:rsidP="0037166C">
      <w:pPr>
        <w:pStyle w:val="a3"/>
        <w:numPr>
          <w:ilvl w:val="0"/>
          <w:numId w:val="8"/>
        </w:numPr>
        <w:spacing w:after="240"/>
        <w:ind w:leftChars="371" w:left="1139"/>
        <w:rPr>
          <w:rFonts w:ascii="HGS創英角ﾎﾟｯﾌﾟ体" w:eastAsia="HGS創英角ﾎﾟｯﾌﾟ体" w:hAnsi="HGS創英角ﾎﾟｯﾌﾟ体"/>
          <w:sz w:val="24"/>
          <w:szCs w:val="24"/>
        </w:rPr>
      </w:pPr>
      <w:r w:rsidRPr="00621813">
        <w:rPr>
          <w:rFonts w:ascii="HGS創英角ﾎﾟｯﾌﾟ体" w:eastAsia="HGS創英角ﾎﾟｯﾌﾟ体" w:hAnsi="HGS創英角ﾎﾟｯﾌﾟ体"/>
          <w:sz w:val="24"/>
          <w:szCs w:val="24"/>
        </w:rPr>
        <w:t>ホームページやフェイスブックをこまめに更新して、京都ライトハウスの情報を積極的に発信します。</w:t>
      </w:r>
    </w:p>
    <w:p w14:paraId="6A48C643" w14:textId="30220B40" w:rsidR="00952A45" w:rsidRPr="00621813" w:rsidRDefault="00A616CA" w:rsidP="0037166C">
      <w:pPr>
        <w:ind w:leftChars="300" w:left="630"/>
        <w:rPr>
          <w:rFonts w:ascii="HGS創英角ﾎﾟｯﾌﾟ体" w:eastAsia="HGS創英角ﾎﾟｯﾌﾟ体" w:hAnsi="HGS創英角ﾎﾟｯﾌﾟ体"/>
          <w:sz w:val="24"/>
          <w:szCs w:val="24"/>
        </w:rPr>
      </w:pPr>
      <w:r w:rsidRPr="00621813">
        <w:rPr>
          <w:rFonts w:ascii="ＭＳ 明朝" w:eastAsia="ＭＳ 明朝" w:hAnsi="ＭＳ 明朝" w:cs="ＭＳ 明朝" w:hint="eastAsia"/>
          <w:sz w:val="24"/>
          <w:szCs w:val="24"/>
        </w:rPr>
        <w:t>⑵</w:t>
      </w:r>
      <w:r w:rsidRPr="00621813">
        <w:rPr>
          <w:rFonts w:ascii="HGS創英角ﾎﾟｯﾌﾟ体" w:eastAsia="HGS創英角ﾎﾟｯﾌﾟ体" w:hAnsi="HGS創英角ﾎﾟｯﾌﾟ体" w:cs="HGS創英角ﾎﾟｯﾌﾟ体" w:hint="eastAsia"/>
          <w:sz w:val="24"/>
          <w:szCs w:val="24"/>
        </w:rPr>
        <w:t xml:space="preserve">　</w:t>
      </w:r>
      <w:r w:rsidR="00B44B03" w:rsidRPr="00621813">
        <w:rPr>
          <w:rFonts w:ascii="HGS創英角ﾎﾟｯﾌﾟ体" w:eastAsia="HGS創英角ﾎﾟｯﾌﾟ体" w:hAnsi="HGS創英角ﾎﾟｯﾌﾟ体" w:hint="eastAsia"/>
          <w:sz w:val="24"/>
          <w:szCs w:val="24"/>
        </w:rPr>
        <w:t>信頼性の高い安定した組織運営の確立</w:t>
      </w:r>
    </w:p>
    <w:p w14:paraId="2EA1404B" w14:textId="25166959" w:rsidR="00DE6EDC" w:rsidRPr="00621813" w:rsidRDefault="00B44B03" w:rsidP="0037166C">
      <w:pPr>
        <w:ind w:leftChars="200" w:left="420" w:firstLineChars="200" w:firstLine="480"/>
        <w:rPr>
          <w:rFonts w:ascii="HGS創英角ﾎﾟｯﾌﾟ体" w:eastAsia="HGS創英角ﾎﾟｯﾌﾟ体" w:hAnsi="HGS創英角ﾎﾟｯﾌﾟ体"/>
          <w:sz w:val="24"/>
          <w:szCs w:val="24"/>
        </w:rPr>
      </w:pPr>
      <w:r w:rsidRPr="00621813">
        <w:rPr>
          <w:rFonts w:ascii="HGS創英角ﾎﾟｯﾌﾟ体" w:eastAsia="HGS創英角ﾎﾟｯﾌﾟ体" w:hAnsi="HGS創英角ﾎﾟｯﾌﾟ体" w:hint="eastAsia"/>
          <w:sz w:val="24"/>
          <w:szCs w:val="24"/>
        </w:rPr>
        <w:t>運営協議会からの意見の反映</w:t>
      </w:r>
      <w:r w:rsidR="009361D6" w:rsidRPr="00621813">
        <w:rPr>
          <w:rFonts w:ascii="HGS創英角ﾎﾟｯﾌﾟ体" w:eastAsia="HGS創英角ﾎﾟｯﾌﾟ体" w:hAnsi="HGS創英角ﾎﾟｯﾌﾟ体" w:hint="eastAsia"/>
          <w:sz w:val="24"/>
          <w:szCs w:val="24"/>
        </w:rPr>
        <w:t>（18頁）</w:t>
      </w:r>
    </w:p>
    <w:p w14:paraId="15004498" w14:textId="3C0116DF" w:rsidR="00B44B03" w:rsidRPr="00621813" w:rsidRDefault="00B44B03" w:rsidP="0037166C">
      <w:pPr>
        <w:pStyle w:val="a3"/>
        <w:numPr>
          <w:ilvl w:val="0"/>
          <w:numId w:val="8"/>
        </w:numPr>
        <w:spacing w:after="240"/>
        <w:ind w:leftChars="371" w:left="1139"/>
        <w:rPr>
          <w:rFonts w:ascii="HGS創英角ﾎﾟｯﾌﾟ体" w:eastAsia="HGS創英角ﾎﾟｯﾌﾟ体" w:hAnsi="HGS創英角ﾎﾟｯﾌﾟ体"/>
          <w:sz w:val="24"/>
          <w:szCs w:val="24"/>
        </w:rPr>
      </w:pPr>
      <w:r w:rsidRPr="00621813">
        <w:rPr>
          <w:rFonts w:ascii="HGS創英角ﾎﾟｯﾌﾟ体" w:eastAsia="HGS創英角ﾎﾟｯﾌﾟ体" w:hAnsi="HGS創英角ﾎﾟｯﾌﾟ体"/>
          <w:sz w:val="24"/>
          <w:szCs w:val="24"/>
        </w:rPr>
        <w:t>運営協議会を開催し、ご利用者・地域の方々などからいただいたご意見を出来る限り京都ライトハウスの運営に反映していきます。</w:t>
      </w:r>
    </w:p>
    <w:p w14:paraId="446AA862" w14:textId="18C5F1B0" w:rsidR="00952A45" w:rsidRPr="00621813" w:rsidRDefault="00A616CA" w:rsidP="0037166C">
      <w:pPr>
        <w:ind w:leftChars="300" w:left="630"/>
        <w:rPr>
          <w:rFonts w:ascii="HGS創英角ﾎﾟｯﾌﾟ体" w:eastAsia="HGS創英角ﾎﾟｯﾌﾟ体" w:hAnsi="HGS創英角ﾎﾟｯﾌﾟ体"/>
          <w:sz w:val="24"/>
          <w:szCs w:val="24"/>
        </w:rPr>
      </w:pPr>
      <w:r w:rsidRPr="00621813">
        <w:rPr>
          <w:rFonts w:ascii="ＭＳ 明朝" w:eastAsia="ＭＳ 明朝" w:hAnsi="ＭＳ 明朝" w:cs="ＭＳ 明朝" w:hint="eastAsia"/>
          <w:sz w:val="24"/>
          <w:szCs w:val="24"/>
        </w:rPr>
        <w:t>⑶</w:t>
      </w:r>
      <w:r w:rsidRPr="00621813">
        <w:rPr>
          <w:rFonts w:ascii="HGS創英角ﾎﾟｯﾌﾟ体" w:eastAsia="HGS創英角ﾎﾟｯﾌﾟ体" w:hAnsi="HGS創英角ﾎﾟｯﾌﾟ体" w:cs="HGS創英角ﾎﾟｯﾌﾟ体" w:hint="eastAsia"/>
          <w:sz w:val="24"/>
          <w:szCs w:val="24"/>
        </w:rPr>
        <w:t xml:space="preserve">　</w:t>
      </w:r>
      <w:r w:rsidR="00B44B03" w:rsidRPr="00621813">
        <w:rPr>
          <w:rFonts w:ascii="HGS創英角ﾎﾟｯﾌﾟ体" w:eastAsia="HGS創英角ﾎﾟｯﾌﾟ体" w:hAnsi="HGS創英角ﾎﾟｯﾌﾟ体" w:hint="eastAsia"/>
          <w:sz w:val="24"/>
          <w:szCs w:val="24"/>
        </w:rPr>
        <w:t>健全な財政規律の確立</w:t>
      </w:r>
    </w:p>
    <w:p w14:paraId="7AA56D44" w14:textId="7CD5BEAE" w:rsidR="00B44B03" w:rsidRPr="00621813" w:rsidRDefault="00B44B03" w:rsidP="0037166C">
      <w:pPr>
        <w:ind w:leftChars="200" w:left="420" w:firstLineChars="200" w:firstLine="480"/>
        <w:rPr>
          <w:rFonts w:ascii="HGS創英角ﾎﾟｯﾌﾟ体" w:eastAsia="HGS創英角ﾎﾟｯﾌﾟ体" w:hAnsi="HGS創英角ﾎﾟｯﾌﾟ体"/>
          <w:sz w:val="24"/>
          <w:szCs w:val="24"/>
        </w:rPr>
      </w:pPr>
      <w:r w:rsidRPr="00621813">
        <w:rPr>
          <w:rFonts w:ascii="HGS創英角ﾎﾟｯﾌﾟ体" w:eastAsia="HGS創英角ﾎﾟｯﾌﾟ体" w:hAnsi="HGS創英角ﾎﾟｯﾌﾟ体" w:hint="eastAsia"/>
          <w:sz w:val="24"/>
          <w:szCs w:val="24"/>
        </w:rPr>
        <w:t>後援会会員の増員・定着</w:t>
      </w:r>
      <w:r w:rsidR="009361D6" w:rsidRPr="00621813">
        <w:rPr>
          <w:rFonts w:ascii="HGS創英角ﾎﾟｯﾌﾟ体" w:eastAsia="HGS創英角ﾎﾟｯﾌﾟ体" w:hAnsi="HGS創英角ﾎﾟｯﾌﾟ体" w:hint="eastAsia"/>
          <w:sz w:val="24"/>
          <w:szCs w:val="24"/>
        </w:rPr>
        <w:t>（19頁）</w:t>
      </w:r>
    </w:p>
    <w:p w14:paraId="244096E3" w14:textId="65D01879" w:rsidR="00B44B03" w:rsidRPr="00621813" w:rsidRDefault="00B44B03" w:rsidP="0037166C">
      <w:pPr>
        <w:pStyle w:val="a3"/>
        <w:numPr>
          <w:ilvl w:val="0"/>
          <w:numId w:val="8"/>
        </w:numPr>
        <w:ind w:leftChars="371" w:left="1139"/>
        <w:rPr>
          <w:rFonts w:ascii="HGS創英角ﾎﾟｯﾌﾟ体" w:eastAsia="HGS創英角ﾎﾟｯﾌﾟ体" w:hAnsi="HGS創英角ﾎﾟｯﾌﾟ体"/>
          <w:sz w:val="24"/>
          <w:szCs w:val="24"/>
        </w:rPr>
      </w:pPr>
      <w:r w:rsidRPr="00621813">
        <w:rPr>
          <w:rFonts w:ascii="HGS創英角ﾎﾟｯﾌﾟ体" w:eastAsia="HGS創英角ﾎﾟｯﾌﾟ体" w:hAnsi="HGS創英角ﾎﾟｯﾌﾟ体"/>
          <w:sz w:val="24"/>
          <w:szCs w:val="24"/>
        </w:rPr>
        <w:t>ライトハウス通信等で後援会をＰＲして入会していただけるよう呼びかけます。2023年度から始めた後援会費のクレジットカード払いを広くお知らせすることで、新しく入会される方が増えるよう努めます。</w:t>
      </w:r>
    </w:p>
    <w:p w14:paraId="6CD9D649" w14:textId="7D44D9FD" w:rsidR="00952A45" w:rsidRPr="00621813" w:rsidRDefault="009D53DF" w:rsidP="00621813">
      <w:pPr>
        <w:widowControl/>
        <w:jc w:val="left"/>
        <w:rPr>
          <w:rFonts w:ascii="HGS創英角ﾎﾟｯﾌﾟ体" w:eastAsia="HGS創英角ﾎﾟｯﾌﾟ体" w:hAnsi="HGS創英角ﾎﾟｯﾌﾟ体"/>
          <w:sz w:val="28"/>
          <w:szCs w:val="28"/>
          <w:bdr w:val="single" w:sz="4" w:space="0" w:color="auto"/>
        </w:rPr>
      </w:pPr>
      <w:r w:rsidRPr="00621813">
        <w:rPr>
          <w:rFonts w:ascii="HGS創英角ﾎﾟｯﾌﾟ体" w:eastAsia="HGS創英角ﾎﾟｯﾌﾟ体" w:hAnsi="HGS創英角ﾎﾟｯﾌﾟ体"/>
          <w:sz w:val="24"/>
          <w:szCs w:val="24"/>
        </w:rPr>
        <w:br w:type="page"/>
      </w:r>
      <w:r w:rsidR="0037166C" w:rsidRPr="00621813">
        <w:rPr>
          <w:rFonts w:ascii="HGS創英角ﾎﾟｯﾌﾟ体" w:eastAsia="HGS創英角ﾎﾟｯﾌﾟ体" w:hAnsi="HGS創英角ﾎﾟｯﾌﾟ体" w:hint="eastAsia"/>
          <w:sz w:val="28"/>
          <w:szCs w:val="28"/>
          <w:bdr w:val="single" w:sz="4" w:space="0" w:color="auto"/>
        </w:rPr>
        <w:lastRenderedPageBreak/>
        <w:t>★</w:t>
      </w:r>
      <w:r w:rsidR="00952A45" w:rsidRPr="00621813">
        <w:rPr>
          <w:rFonts w:ascii="HGS創英角ﾎﾟｯﾌﾟ体" w:eastAsia="HGS創英角ﾎﾟｯﾌﾟ体" w:hAnsi="HGS創英角ﾎﾟｯﾌﾟ体" w:hint="eastAsia"/>
          <w:sz w:val="28"/>
          <w:szCs w:val="28"/>
          <w:bdr w:val="single" w:sz="4" w:space="0" w:color="auto"/>
        </w:rPr>
        <w:t>情報製作センター</w:t>
      </w:r>
    </w:p>
    <w:p w14:paraId="50E2FF5D" w14:textId="77777777" w:rsidR="00952A45" w:rsidRPr="00C1019D" w:rsidRDefault="00952A45" w:rsidP="00952A45">
      <w:pPr>
        <w:rPr>
          <w:rFonts w:ascii="HGS創英角ﾎﾟｯﾌﾟ体" w:eastAsia="HGS創英角ﾎﾟｯﾌﾟ体" w:hAnsi="HGS創英角ﾎﾟｯﾌﾟ体"/>
          <w:sz w:val="24"/>
          <w:szCs w:val="24"/>
          <w:u w:val="single"/>
        </w:rPr>
      </w:pPr>
      <w:r w:rsidRPr="00C1019D">
        <w:rPr>
          <w:rFonts w:ascii="HGS創英角ﾎﾟｯﾌﾟ体" w:eastAsia="HGS創英角ﾎﾟｯﾌﾟ体" w:hAnsi="HGS創英角ﾎﾟｯﾌﾟ体" w:hint="eastAsia"/>
          <w:sz w:val="24"/>
          <w:szCs w:val="24"/>
          <w:u w:val="single"/>
        </w:rPr>
        <w:t>１　社会福祉事業の推進</w:t>
      </w:r>
    </w:p>
    <w:p w14:paraId="6814C2BF" w14:textId="444C81F9" w:rsidR="009461CB" w:rsidRPr="00C1019D" w:rsidRDefault="00A616CA" w:rsidP="00A616CA">
      <w:pPr>
        <w:ind w:firstLineChars="100" w:firstLine="24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⑴</w:t>
      </w:r>
      <w:r w:rsidRPr="00C1019D">
        <w:rPr>
          <w:rFonts w:ascii="HGS創英角ﾎﾟｯﾌﾟ体" w:eastAsia="HGS創英角ﾎﾟｯﾌﾟ体" w:hAnsi="HGS創英角ﾎﾟｯﾌﾟ体" w:cs="HGS創英角ﾎﾟｯﾌﾟ体" w:hint="eastAsia"/>
          <w:sz w:val="24"/>
          <w:szCs w:val="24"/>
        </w:rPr>
        <w:t xml:space="preserve">　</w:t>
      </w:r>
      <w:r w:rsidR="009461CB" w:rsidRPr="00C1019D">
        <w:rPr>
          <w:rFonts w:ascii="HGS創英角ﾎﾟｯﾌﾟ体" w:eastAsia="HGS創英角ﾎﾟｯﾌﾟ体" w:hAnsi="HGS創英角ﾎﾟｯﾌﾟ体" w:hint="eastAsia"/>
          <w:sz w:val="24"/>
          <w:szCs w:val="24"/>
        </w:rPr>
        <w:t>社会福祉事業の利用者確保に向けた創意工夫</w:t>
      </w:r>
    </w:p>
    <w:p w14:paraId="136344D1" w14:textId="462305A6" w:rsidR="009461CB" w:rsidRPr="00C1019D" w:rsidRDefault="009461CB" w:rsidP="00F93D00">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情報製作センター製品と日常生活用具等の紹介・販売イベントの開催</w:t>
      </w:r>
      <w:r w:rsidR="009361D6" w:rsidRPr="00C1019D">
        <w:rPr>
          <w:rFonts w:ascii="HGS創英角ﾎﾟｯﾌﾟ体" w:eastAsia="HGS創英角ﾎﾟｯﾌﾟ体" w:hAnsi="HGS創英角ﾎﾟｯﾌﾟ体" w:hint="eastAsia"/>
          <w:sz w:val="24"/>
          <w:szCs w:val="24"/>
        </w:rPr>
        <w:t>（4頁）</w:t>
      </w:r>
    </w:p>
    <w:p w14:paraId="48B057FE" w14:textId="35CCF86D" w:rsidR="009461CB" w:rsidRPr="00C1019D" w:rsidRDefault="009461CB" w:rsidP="00F93D00">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法人事務所との共催で、情報製作センター製品と日常生活用具等の紹介・販売イベントを出張開催します。</w:t>
      </w:r>
    </w:p>
    <w:p w14:paraId="57E7AABD" w14:textId="10DC4008" w:rsidR="00952A45" w:rsidRPr="00C1019D" w:rsidRDefault="00A616CA" w:rsidP="00A616CA">
      <w:pPr>
        <w:ind w:left="21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⑵</w:t>
      </w:r>
      <w:r w:rsidRPr="00C1019D">
        <w:rPr>
          <w:rFonts w:ascii="HGS創英角ﾎﾟｯﾌﾟ体" w:eastAsia="HGS創英角ﾎﾟｯﾌﾟ体" w:hAnsi="HGS創英角ﾎﾟｯﾌﾟ体" w:cs="HGS創英角ﾎﾟｯﾌﾟ体" w:hint="eastAsia"/>
          <w:sz w:val="24"/>
          <w:szCs w:val="24"/>
        </w:rPr>
        <w:t xml:space="preserve">　</w:t>
      </w:r>
      <w:r w:rsidR="009461CB" w:rsidRPr="00C1019D">
        <w:rPr>
          <w:rFonts w:ascii="HGS創英角ﾎﾟｯﾌﾟ体" w:eastAsia="HGS創英角ﾎﾟｯﾌﾟ体" w:hAnsi="HGS創英角ﾎﾟｯﾌﾟ体" w:hint="eastAsia"/>
          <w:sz w:val="24"/>
          <w:szCs w:val="24"/>
        </w:rPr>
        <w:t>提供する福祉サービスの質の向上</w:t>
      </w:r>
    </w:p>
    <w:p w14:paraId="63ABD60E" w14:textId="6C913331" w:rsidR="009461CB" w:rsidRPr="00C1019D" w:rsidRDefault="009461CB" w:rsidP="00F93D00">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情報製作センターオリジナル製品の展示・販売の促進</w:t>
      </w:r>
      <w:r w:rsidR="009361D6" w:rsidRPr="00C1019D">
        <w:rPr>
          <w:rFonts w:ascii="HGS創英角ﾎﾟｯﾌﾟ体" w:eastAsia="HGS創英角ﾎﾟｯﾌﾟ体" w:hAnsi="HGS創英角ﾎﾟｯﾌﾟ体" w:hint="eastAsia"/>
          <w:sz w:val="24"/>
          <w:szCs w:val="24"/>
        </w:rPr>
        <w:t>（9頁）</w:t>
      </w:r>
    </w:p>
    <w:p w14:paraId="48A2F73E" w14:textId="39B80530" w:rsidR="00952A45" w:rsidRPr="00C1019D" w:rsidRDefault="009461CB" w:rsidP="00F93D00">
      <w:pPr>
        <w:pStyle w:val="a3"/>
        <w:numPr>
          <w:ilvl w:val="0"/>
          <w:numId w:val="8"/>
        </w:numPr>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オリジナル製品である「ロービジョン対応点字付き百人一首かるた取り札」、「視覚障がい児・者競技用かるた台」、ドット・テイラー製品等の展示や販売に積極的に取り組みます。</w:t>
      </w:r>
    </w:p>
    <w:p w14:paraId="5E2B74AD" w14:textId="77777777" w:rsidR="00952A45" w:rsidRPr="00C1019D" w:rsidRDefault="00952A45" w:rsidP="00952A45">
      <w:pPr>
        <w:rPr>
          <w:rFonts w:ascii="HGS創英角ﾎﾟｯﾌﾟ体" w:eastAsia="HGS創英角ﾎﾟｯﾌﾟ体" w:hAnsi="HGS創英角ﾎﾟｯﾌﾟ体"/>
          <w:sz w:val="24"/>
          <w:szCs w:val="24"/>
        </w:rPr>
      </w:pPr>
    </w:p>
    <w:p w14:paraId="1BD9E9C5" w14:textId="77777777" w:rsidR="00F93D00" w:rsidRPr="00621813" w:rsidRDefault="00F93D00" w:rsidP="00952A45">
      <w:pPr>
        <w:rPr>
          <w:rFonts w:ascii="HGS創英角ﾎﾟｯﾌﾟ体" w:eastAsia="HGS創英角ﾎﾟｯﾌﾟ体" w:hAnsi="HGS創英角ﾎﾟｯﾌﾟ体"/>
          <w:sz w:val="22"/>
        </w:rPr>
      </w:pPr>
    </w:p>
    <w:p w14:paraId="510B5903" w14:textId="16045841" w:rsidR="00952A45" w:rsidRPr="00A32100" w:rsidRDefault="00952A45" w:rsidP="00952A45">
      <w:pPr>
        <w:rPr>
          <w:rFonts w:ascii="HGS創英角ﾎﾟｯﾌﾟ体" w:eastAsia="HGS創英角ﾎﾟｯﾌﾟ体" w:hAnsi="HGS創英角ﾎﾟｯﾌﾟ体"/>
          <w:sz w:val="24"/>
          <w:szCs w:val="24"/>
        </w:rPr>
      </w:pPr>
      <w:r w:rsidRPr="00A32100">
        <w:rPr>
          <w:rFonts w:ascii="HGS創英角ﾎﾟｯﾌﾟ体" w:eastAsia="HGS創英角ﾎﾟｯﾌﾟ体" w:hAnsi="HGS創英角ﾎﾟｯﾌﾟ体"/>
          <w:sz w:val="24"/>
          <w:szCs w:val="24"/>
        </w:rPr>
        <w:t>情報ステーション</w:t>
      </w:r>
      <w:r w:rsidR="009461CB" w:rsidRPr="00A32100">
        <w:rPr>
          <w:rFonts w:ascii="HGS創英角ﾎﾟｯﾌﾟ体" w:eastAsia="HGS創英角ﾎﾟｯﾌﾟ体" w:hAnsi="HGS創英角ﾎﾟｯﾌﾟ体" w:hint="eastAsia"/>
          <w:sz w:val="24"/>
          <w:szCs w:val="24"/>
        </w:rPr>
        <w:t>・</w:t>
      </w:r>
      <w:r w:rsidRPr="00A32100">
        <w:rPr>
          <w:rFonts w:ascii="HGS創英角ﾎﾟｯﾌﾟ体" w:eastAsia="HGS創英角ﾎﾟｯﾌﾟ体" w:hAnsi="HGS創英角ﾎﾟｯﾌﾟ体" w:hint="eastAsia"/>
          <w:sz w:val="24"/>
          <w:szCs w:val="24"/>
        </w:rPr>
        <w:t>情報製作センター</w:t>
      </w:r>
    </w:p>
    <w:p w14:paraId="4D1AE8B6" w14:textId="77777777" w:rsidR="009461CB" w:rsidRPr="00C1019D" w:rsidRDefault="009461CB" w:rsidP="009461CB">
      <w:pPr>
        <w:rPr>
          <w:rFonts w:ascii="HGS創英角ﾎﾟｯﾌﾟ体" w:eastAsia="HGS創英角ﾎﾟｯﾌﾟ体" w:hAnsi="HGS創英角ﾎﾟｯﾌﾟ体"/>
          <w:sz w:val="24"/>
          <w:szCs w:val="24"/>
          <w:u w:val="single"/>
        </w:rPr>
      </w:pPr>
      <w:r w:rsidRPr="00C1019D">
        <w:rPr>
          <w:rFonts w:ascii="HGS創英角ﾎﾟｯﾌﾟ体" w:eastAsia="HGS創英角ﾎﾟｯﾌﾟ体" w:hAnsi="HGS創英角ﾎﾟｯﾌﾟ体" w:hint="eastAsia"/>
          <w:sz w:val="24"/>
          <w:szCs w:val="24"/>
          <w:u w:val="single"/>
        </w:rPr>
        <w:t>４　健全経営を行う法人組織の構築</w:t>
      </w:r>
    </w:p>
    <w:p w14:paraId="0E97A07A" w14:textId="59A1B0CE" w:rsidR="009461CB" w:rsidRPr="00C1019D" w:rsidRDefault="00A616CA" w:rsidP="00A616CA">
      <w:pPr>
        <w:ind w:left="21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⑴</w:t>
      </w:r>
      <w:r w:rsidRPr="00C1019D">
        <w:rPr>
          <w:rFonts w:ascii="HGS創英角ﾎﾟｯﾌﾟ体" w:eastAsia="HGS創英角ﾎﾟｯﾌﾟ体" w:hAnsi="HGS創英角ﾎﾟｯﾌﾟ体" w:cs="HGS創英角ﾎﾟｯﾌﾟ体" w:hint="eastAsia"/>
          <w:sz w:val="24"/>
          <w:szCs w:val="24"/>
        </w:rPr>
        <w:t xml:space="preserve">　</w:t>
      </w:r>
      <w:r w:rsidR="009461CB" w:rsidRPr="00C1019D">
        <w:rPr>
          <w:rFonts w:ascii="HGS創英角ﾎﾟｯﾌﾟ体" w:eastAsia="HGS創英角ﾎﾟｯﾌﾟ体" w:hAnsi="HGS創英角ﾎﾟｯﾌﾟ体" w:hint="eastAsia"/>
          <w:sz w:val="24"/>
          <w:szCs w:val="24"/>
        </w:rPr>
        <w:t>法人情報の積極的な発信</w:t>
      </w:r>
    </w:p>
    <w:p w14:paraId="40B0039E" w14:textId="2B08AB60" w:rsidR="009461CB" w:rsidRPr="00C1019D" w:rsidRDefault="009461CB" w:rsidP="00F93D00">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利用者向け情報誌「はなのぼう」、「出版図書ニュース」の誌面充実</w:t>
      </w:r>
      <w:r w:rsidR="009361D6" w:rsidRPr="00C1019D">
        <w:rPr>
          <w:rFonts w:ascii="HGS創英角ﾎﾟｯﾌﾟ体" w:eastAsia="HGS創英角ﾎﾟｯﾌﾟ体" w:hAnsi="HGS創英角ﾎﾟｯﾌﾟ体" w:hint="eastAsia"/>
          <w:sz w:val="24"/>
          <w:szCs w:val="24"/>
        </w:rPr>
        <w:t>（17頁）</w:t>
      </w:r>
    </w:p>
    <w:p w14:paraId="3B6298CA" w14:textId="5101E838" w:rsidR="00952A45" w:rsidRPr="00C1019D" w:rsidRDefault="009461CB" w:rsidP="00F93D00">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情報製作センター製品の情報発信の強化</w:t>
      </w:r>
      <w:r w:rsidR="009361D6" w:rsidRPr="00C1019D">
        <w:rPr>
          <w:rFonts w:ascii="HGS創英角ﾎﾟｯﾌﾟ体" w:eastAsia="HGS創英角ﾎﾟｯﾌﾟ体" w:hAnsi="HGS創英角ﾎﾟｯﾌﾟ体" w:hint="eastAsia"/>
          <w:sz w:val="24"/>
          <w:szCs w:val="24"/>
        </w:rPr>
        <w:t>（17頁）</w:t>
      </w:r>
    </w:p>
    <w:p w14:paraId="32E04570" w14:textId="77777777" w:rsidR="009461CB" w:rsidRPr="00C1019D" w:rsidRDefault="009461CB" w:rsidP="00F93D00">
      <w:pPr>
        <w:pStyle w:val="a3"/>
        <w:numPr>
          <w:ilvl w:val="0"/>
          <w:numId w:val="8"/>
        </w:numPr>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情報ステーション発行の「はなのぼう」では、当館のみならず全国の点字図書館が製作する図書の紹介やイベント情報、職員のコラム等を掲載。情報製作センター発行の「出版図書ニュース」では、販売図書のほか、オリジナル製品をご紹介します。</w:t>
      </w:r>
    </w:p>
    <w:p w14:paraId="6B9C0120" w14:textId="77777777" w:rsidR="009461CB" w:rsidRPr="00621813" w:rsidRDefault="009461CB" w:rsidP="00952A45">
      <w:pPr>
        <w:rPr>
          <w:rFonts w:ascii="HGS創英角ﾎﾟｯﾌﾟ体" w:eastAsia="HGS創英角ﾎﾟｯﾌﾟ体" w:hAnsi="HGS創英角ﾎﾟｯﾌﾟ体"/>
          <w:sz w:val="22"/>
        </w:rPr>
      </w:pPr>
    </w:p>
    <w:p w14:paraId="575B5A71" w14:textId="77777777" w:rsidR="009461CB" w:rsidRPr="00621813" w:rsidRDefault="009461CB" w:rsidP="00952A45">
      <w:pPr>
        <w:rPr>
          <w:rFonts w:ascii="HGS創英角ﾎﾟｯﾌﾟ体" w:eastAsia="HGS創英角ﾎﾟｯﾌﾟ体" w:hAnsi="HGS創英角ﾎﾟｯﾌﾟ体"/>
          <w:sz w:val="22"/>
        </w:rPr>
      </w:pPr>
    </w:p>
    <w:p w14:paraId="508C48E9" w14:textId="29443BAB" w:rsidR="00952A45" w:rsidRPr="00C1019D" w:rsidRDefault="00C1019D" w:rsidP="00952A45">
      <w:pPr>
        <w:rPr>
          <w:rFonts w:ascii="HGS創英角ﾎﾟｯﾌﾟ体" w:eastAsia="HGS創英角ﾎﾟｯﾌﾟ体" w:hAnsi="HGS創英角ﾎﾟｯﾌﾟ体"/>
          <w:sz w:val="28"/>
          <w:szCs w:val="28"/>
          <w:bdr w:val="single" w:sz="4" w:space="0" w:color="auto"/>
        </w:rPr>
      </w:pPr>
      <w:r w:rsidRPr="00C1019D">
        <w:rPr>
          <w:rFonts w:ascii="HGS創英角ﾎﾟｯﾌﾟ体" w:eastAsia="HGS創英角ﾎﾟｯﾌﾟ体" w:hAnsi="HGS創英角ﾎﾟｯﾌﾟ体" w:hint="eastAsia"/>
          <w:sz w:val="28"/>
          <w:szCs w:val="28"/>
          <w:bdr w:val="single" w:sz="4" w:space="0" w:color="auto"/>
        </w:rPr>
        <w:t>★</w:t>
      </w:r>
      <w:r w:rsidR="00952A45" w:rsidRPr="00C1019D">
        <w:rPr>
          <w:rFonts w:ascii="HGS創英角ﾎﾟｯﾌﾟ体" w:eastAsia="HGS創英角ﾎﾟｯﾌﾟ体" w:hAnsi="HGS創英角ﾎﾟｯﾌﾟ体" w:hint="eastAsia"/>
          <w:sz w:val="28"/>
          <w:szCs w:val="28"/>
          <w:bdr w:val="single" w:sz="4" w:space="0" w:color="auto"/>
        </w:rPr>
        <w:t>情報ステーション</w:t>
      </w:r>
    </w:p>
    <w:p w14:paraId="03038335" w14:textId="77777777" w:rsidR="009461CB" w:rsidRPr="00C1019D" w:rsidRDefault="009461CB" w:rsidP="00F93D00">
      <w:pPr>
        <w:rPr>
          <w:rFonts w:ascii="HGS創英角ﾎﾟｯﾌﾟ体" w:eastAsia="HGS創英角ﾎﾟｯﾌﾟ体" w:hAnsi="HGS創英角ﾎﾟｯﾌﾟ体"/>
          <w:sz w:val="24"/>
          <w:szCs w:val="24"/>
          <w:u w:val="single"/>
        </w:rPr>
      </w:pPr>
      <w:r w:rsidRPr="00C1019D">
        <w:rPr>
          <w:rFonts w:ascii="HGS創英角ﾎﾟｯﾌﾟ体" w:eastAsia="HGS創英角ﾎﾟｯﾌﾟ体" w:hAnsi="HGS創英角ﾎﾟｯﾌﾟ体" w:hint="eastAsia"/>
          <w:sz w:val="24"/>
          <w:szCs w:val="24"/>
          <w:u w:val="single"/>
        </w:rPr>
        <w:t>１　社会福祉事業の推進</w:t>
      </w:r>
    </w:p>
    <w:p w14:paraId="7F7394B3" w14:textId="60252F69" w:rsidR="00F93D00" w:rsidRPr="00C1019D" w:rsidRDefault="00F92B47" w:rsidP="00F92B47">
      <w:pPr>
        <w:ind w:left="21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⑵</w:t>
      </w:r>
      <w:r w:rsidRPr="00C1019D">
        <w:rPr>
          <w:rFonts w:ascii="HGS創英角ﾎﾟｯﾌﾟ体" w:eastAsia="HGS創英角ﾎﾟｯﾌﾟ体" w:hAnsi="HGS創英角ﾎﾟｯﾌﾟ体" w:cs="HGS創英角ﾎﾟｯﾌﾟ体" w:hint="eastAsia"/>
          <w:sz w:val="24"/>
          <w:szCs w:val="24"/>
        </w:rPr>
        <w:t xml:space="preserve">　</w:t>
      </w:r>
      <w:r w:rsidR="009461CB" w:rsidRPr="00C1019D">
        <w:rPr>
          <w:rFonts w:ascii="HGS創英角ﾎﾟｯﾌﾟ体" w:eastAsia="HGS創英角ﾎﾟｯﾌﾟ体" w:hAnsi="HGS創英角ﾎﾟｯﾌﾟ体" w:hint="eastAsia"/>
          <w:sz w:val="24"/>
          <w:szCs w:val="24"/>
        </w:rPr>
        <w:t>提供する福祉サービスの質の向上</w:t>
      </w:r>
    </w:p>
    <w:p w14:paraId="04DC0695" w14:textId="0D98A730" w:rsidR="00F93D00" w:rsidRPr="00C1019D" w:rsidRDefault="009461CB" w:rsidP="00F93D00">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蔵書の充実</w:t>
      </w:r>
      <w:r w:rsidR="00230B70" w:rsidRPr="00C1019D">
        <w:rPr>
          <w:rFonts w:ascii="HGS創英角ﾎﾟｯﾌﾟ体" w:eastAsia="HGS創英角ﾎﾟｯﾌﾟ体" w:hAnsi="HGS創英角ﾎﾟｯﾌﾟ体" w:hint="eastAsia"/>
          <w:sz w:val="24"/>
          <w:szCs w:val="24"/>
        </w:rPr>
        <w:t>（5頁）</w:t>
      </w:r>
    </w:p>
    <w:p w14:paraId="0A607D7B" w14:textId="24D47011" w:rsidR="009461CB" w:rsidRPr="00C1019D" w:rsidRDefault="009461CB" w:rsidP="00D52205">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「図書館」という原点を見失うことなく、文芸書のみに偏らない、幅広い分野から長期にわたり利用が見込める図書の選書を行います。</w:t>
      </w:r>
    </w:p>
    <w:p w14:paraId="5747CC58" w14:textId="0ADF8ADA" w:rsidR="00F93D00" w:rsidRPr="00C1019D" w:rsidRDefault="009461CB" w:rsidP="00F93D00">
      <w:pPr>
        <w:ind w:left="36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既蔵図書のデジタル化の推進</w:t>
      </w:r>
      <w:r w:rsidR="00D52205" w:rsidRPr="00C1019D">
        <w:rPr>
          <w:rFonts w:ascii="HGS創英角ﾎﾟｯﾌﾟ体" w:eastAsia="HGS創英角ﾎﾟｯﾌﾟ体" w:hAnsi="HGS創英角ﾎﾟｯﾌﾟ体" w:hint="eastAsia"/>
          <w:sz w:val="24"/>
          <w:szCs w:val="24"/>
        </w:rPr>
        <w:t>（5頁）</w:t>
      </w:r>
    </w:p>
    <w:p w14:paraId="38CD3643" w14:textId="334ACA83" w:rsidR="009461CB" w:rsidRPr="00C1019D" w:rsidRDefault="009461CB" w:rsidP="00D52205">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過去に「点字」や「テープ」そのものしかない蔵書で、全国を見てもデジタル化されていないものを点字データや音声デイジー等のデジタル版として復刻、活用します。</w:t>
      </w:r>
    </w:p>
    <w:p w14:paraId="72216F96" w14:textId="0F193BFE" w:rsidR="00F93D00" w:rsidRPr="00C1019D" w:rsidRDefault="009461CB" w:rsidP="00F93D00">
      <w:pPr>
        <w:ind w:left="36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情報機器の利用支援</w:t>
      </w:r>
      <w:r w:rsidR="00D52205" w:rsidRPr="00C1019D">
        <w:rPr>
          <w:rFonts w:ascii="HGS創英角ﾎﾟｯﾌﾟ体" w:eastAsia="HGS創英角ﾎﾟｯﾌﾟ体" w:hAnsi="HGS創英角ﾎﾟｯﾌﾟ体" w:hint="eastAsia"/>
          <w:sz w:val="24"/>
          <w:szCs w:val="24"/>
        </w:rPr>
        <w:t>（6頁）</w:t>
      </w:r>
    </w:p>
    <w:p w14:paraId="33A7700D" w14:textId="5AB879B1" w:rsidR="009461CB" w:rsidRPr="00C1019D" w:rsidRDefault="009461CB" w:rsidP="00D52205">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機器の世界は日進月歩。お一人お一人が使いやすい方法を一緒に考え、お伝えします。当館蔵書からインターネット上にあるサピエ図書館のコンテンツへ、点字データは25倍、音声デイジーは14倍に、利用できる数が拡がります。</w:t>
      </w:r>
    </w:p>
    <w:p w14:paraId="11A19BD4" w14:textId="4D235C02" w:rsidR="00F93D00" w:rsidRPr="00C1019D" w:rsidRDefault="009461CB" w:rsidP="00F93D00">
      <w:pPr>
        <w:ind w:left="36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lastRenderedPageBreak/>
        <w:t>オンラインシステムを活用した事業の実施</w:t>
      </w:r>
      <w:r w:rsidR="00D52205" w:rsidRPr="00C1019D">
        <w:rPr>
          <w:rFonts w:ascii="HGS創英角ﾎﾟｯﾌﾟ体" w:eastAsia="HGS創英角ﾎﾟｯﾌﾟ体" w:hAnsi="HGS創英角ﾎﾟｯﾌﾟ体" w:hint="eastAsia"/>
          <w:sz w:val="24"/>
          <w:szCs w:val="24"/>
        </w:rPr>
        <w:t>（6頁）</w:t>
      </w:r>
    </w:p>
    <w:p w14:paraId="30D5F015" w14:textId="5EEBA83A" w:rsidR="00952A45" w:rsidRPr="00C1019D" w:rsidRDefault="009461CB" w:rsidP="00F93D00">
      <w:pPr>
        <w:pStyle w:val="a3"/>
        <w:numPr>
          <w:ilvl w:val="0"/>
          <w:numId w:val="8"/>
        </w:numPr>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オンラインシステムを活用して、読み書き（代筆・代読）、対面読書サービスの実施を継続します。</w:t>
      </w:r>
    </w:p>
    <w:p w14:paraId="1A681C84" w14:textId="77777777" w:rsidR="00952A45" w:rsidRPr="00621813" w:rsidRDefault="00952A45" w:rsidP="00952A45">
      <w:pPr>
        <w:rPr>
          <w:rFonts w:ascii="HGS創英角ﾎﾟｯﾌﾟ体" w:eastAsia="HGS創英角ﾎﾟｯﾌﾟ体" w:hAnsi="HGS創英角ﾎﾟｯﾌﾟ体"/>
          <w:sz w:val="22"/>
        </w:rPr>
      </w:pPr>
    </w:p>
    <w:p w14:paraId="271AA0FD" w14:textId="77777777" w:rsidR="00952A45" w:rsidRPr="00621813" w:rsidRDefault="00952A45" w:rsidP="00952A45">
      <w:pPr>
        <w:rPr>
          <w:rFonts w:ascii="HGS創英角ﾎﾟｯﾌﾟ体" w:eastAsia="HGS創英角ﾎﾟｯﾌﾟ体" w:hAnsi="HGS創英角ﾎﾟｯﾌﾟ体"/>
          <w:sz w:val="22"/>
        </w:rPr>
      </w:pPr>
    </w:p>
    <w:p w14:paraId="3CC8A5A5" w14:textId="6CBC6187" w:rsidR="00952A45" w:rsidRPr="00C1019D" w:rsidRDefault="00C1019D" w:rsidP="00952A45">
      <w:pPr>
        <w:rPr>
          <w:rFonts w:ascii="HGS創英角ﾎﾟｯﾌﾟ体" w:eastAsia="HGS創英角ﾎﾟｯﾌﾟ体" w:hAnsi="HGS創英角ﾎﾟｯﾌﾟ体"/>
          <w:sz w:val="28"/>
          <w:szCs w:val="28"/>
          <w:bdr w:val="single" w:sz="4" w:space="0" w:color="auto"/>
        </w:rPr>
      </w:pPr>
      <w:r>
        <w:rPr>
          <w:rFonts w:ascii="HGS創英角ﾎﾟｯﾌﾟ体" w:eastAsia="HGS創英角ﾎﾟｯﾌﾟ体" w:hAnsi="HGS創英角ﾎﾟｯﾌﾟ体" w:hint="eastAsia"/>
          <w:sz w:val="28"/>
          <w:szCs w:val="28"/>
          <w:bdr w:val="single" w:sz="4" w:space="0" w:color="auto"/>
        </w:rPr>
        <w:t>★</w:t>
      </w:r>
      <w:r w:rsidR="00952A45" w:rsidRPr="00C1019D">
        <w:rPr>
          <w:rFonts w:ascii="HGS創英角ﾎﾟｯﾌﾟ体" w:eastAsia="HGS創英角ﾎﾟｯﾌﾟ体" w:hAnsi="HGS創英角ﾎﾟｯﾌﾟ体"/>
          <w:sz w:val="28"/>
          <w:szCs w:val="28"/>
          <w:bdr w:val="single" w:sz="4" w:space="0" w:color="auto"/>
        </w:rPr>
        <w:t>相談支援室</w:t>
      </w:r>
      <w:r w:rsidR="00D52205" w:rsidRPr="00C1019D">
        <w:rPr>
          <w:rFonts w:ascii="HGS創英角ﾎﾟｯﾌﾟ体" w:eastAsia="HGS創英角ﾎﾟｯﾌﾟ体" w:hAnsi="HGS創英角ﾎﾟｯﾌﾟ体" w:hint="eastAsia"/>
          <w:sz w:val="28"/>
          <w:szCs w:val="28"/>
          <w:bdr w:val="single" w:sz="4" w:space="0" w:color="auto"/>
        </w:rPr>
        <w:t xml:space="preserve"> </w:t>
      </w:r>
      <w:r w:rsidR="00952A45" w:rsidRPr="00C1019D">
        <w:rPr>
          <w:rFonts w:ascii="HGS創英角ﾎﾟｯﾌﾟ体" w:eastAsia="HGS創英角ﾎﾟｯﾌﾟ体" w:hAnsi="HGS創英角ﾎﾟｯﾌﾟ体" w:hint="eastAsia"/>
          <w:sz w:val="28"/>
          <w:szCs w:val="28"/>
          <w:bdr w:val="single" w:sz="4" w:space="0" w:color="auto"/>
        </w:rPr>
        <w:t>ほくほく</w:t>
      </w:r>
    </w:p>
    <w:p w14:paraId="32C85756" w14:textId="77777777" w:rsidR="00210672" w:rsidRPr="00C1019D" w:rsidRDefault="00210672" w:rsidP="00210672">
      <w:pPr>
        <w:rPr>
          <w:rFonts w:ascii="HGS創英角ﾎﾟｯﾌﾟ体" w:eastAsia="HGS創英角ﾎﾟｯﾌﾟ体" w:hAnsi="HGS創英角ﾎﾟｯﾌﾟ体"/>
          <w:sz w:val="24"/>
          <w:szCs w:val="24"/>
          <w:u w:val="single"/>
        </w:rPr>
      </w:pPr>
      <w:r w:rsidRPr="00C1019D">
        <w:rPr>
          <w:rFonts w:ascii="HGS創英角ﾎﾟｯﾌﾟ体" w:eastAsia="HGS創英角ﾎﾟｯﾌﾟ体" w:hAnsi="HGS創英角ﾎﾟｯﾌﾟ体" w:hint="eastAsia"/>
          <w:sz w:val="24"/>
          <w:szCs w:val="24"/>
          <w:u w:val="single"/>
        </w:rPr>
        <w:t>１　社会福祉事業の推進</w:t>
      </w:r>
    </w:p>
    <w:p w14:paraId="6D2CE467" w14:textId="6F9DB264" w:rsidR="00210672" w:rsidRPr="00C1019D" w:rsidRDefault="00210672" w:rsidP="00210672">
      <w:pPr>
        <w:ind w:firstLineChars="100" w:firstLine="24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⑵</w:t>
      </w:r>
      <w:r w:rsidRPr="00C1019D">
        <w:rPr>
          <w:rFonts w:ascii="HGS創英角ﾎﾟｯﾌﾟ体" w:eastAsia="HGS創英角ﾎﾟｯﾌﾟ体" w:hAnsi="HGS創英角ﾎﾟｯﾌﾟ体" w:cs="HGS創英角ﾎﾟｯﾌﾟ体" w:hint="eastAsia"/>
          <w:sz w:val="24"/>
          <w:szCs w:val="24"/>
        </w:rPr>
        <w:t xml:space="preserve">　提供する福祉サービスの質の向上</w:t>
      </w:r>
    </w:p>
    <w:p w14:paraId="79A958AB" w14:textId="2332E697" w:rsidR="00210672" w:rsidRPr="00C1019D" w:rsidRDefault="00210672" w:rsidP="00210672">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職員の職務能力（相談対応力）の向上</w:t>
      </w:r>
      <w:r w:rsidR="002109C0" w:rsidRPr="00C1019D">
        <w:rPr>
          <w:rFonts w:ascii="HGS創英角ﾎﾟｯﾌﾟ体" w:eastAsia="HGS創英角ﾎﾟｯﾌﾟ体" w:hAnsi="HGS創英角ﾎﾟｯﾌﾟ体" w:hint="eastAsia"/>
          <w:sz w:val="24"/>
          <w:szCs w:val="24"/>
        </w:rPr>
        <w:t>（4頁）</w:t>
      </w:r>
    </w:p>
    <w:p w14:paraId="09178649" w14:textId="2E5E1581" w:rsidR="00210672" w:rsidRPr="00C1019D" w:rsidRDefault="00210672" w:rsidP="00210672">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外部研修への積極的な参加と資格取得を進めるとともに、関係機関・施設等との連携を深め、ご利用者のニーズに沿った対応に努めます。</w:t>
      </w:r>
    </w:p>
    <w:p w14:paraId="1DB6CFB3" w14:textId="4ACBA0AA" w:rsidR="00210672" w:rsidRPr="00C1019D" w:rsidRDefault="00210672" w:rsidP="00210672">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法人内事業所と連携した総合支援体制の構築</w:t>
      </w:r>
      <w:r w:rsidR="002109C0" w:rsidRPr="00C1019D">
        <w:rPr>
          <w:rFonts w:ascii="HGS創英角ﾎﾟｯﾌﾟ体" w:eastAsia="HGS創英角ﾎﾟｯﾌﾟ体" w:hAnsi="HGS創英角ﾎﾟｯﾌﾟ体" w:hint="eastAsia"/>
          <w:sz w:val="24"/>
          <w:szCs w:val="24"/>
        </w:rPr>
        <w:t>（8頁）</w:t>
      </w:r>
    </w:p>
    <w:p w14:paraId="47BDB67B" w14:textId="43F80A7A" w:rsidR="00210672" w:rsidRPr="00C1019D" w:rsidRDefault="00210672" w:rsidP="00210672">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ほくほくへの相談対応にとどめずに、必要があればご本人やご家族等を総合的に支援できるよう、法人内の各事業所との連携に取り組みます。</w:t>
      </w:r>
    </w:p>
    <w:p w14:paraId="416CC2DC" w14:textId="77777777" w:rsidR="00210672" w:rsidRPr="00C1019D" w:rsidRDefault="00210672" w:rsidP="00210672">
      <w:pPr>
        <w:ind w:firstLineChars="100" w:firstLine="24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⑶</w:t>
      </w:r>
      <w:r w:rsidRPr="00C1019D">
        <w:rPr>
          <w:rFonts w:ascii="HGS創英角ﾎﾟｯﾌﾟ体" w:eastAsia="HGS創英角ﾎﾟｯﾌﾟ体" w:hAnsi="HGS創英角ﾎﾟｯﾌﾟ体" w:cs="HGS創英角ﾎﾟｯﾌﾟ体" w:hint="eastAsia"/>
          <w:sz w:val="24"/>
          <w:szCs w:val="24"/>
        </w:rPr>
        <w:t xml:space="preserve">　福祉サービスの提供等における関係機関等との連携</w:t>
      </w:r>
    </w:p>
    <w:p w14:paraId="26753465" w14:textId="57997CB7" w:rsidR="00210672" w:rsidRPr="00C1019D" w:rsidRDefault="00210672" w:rsidP="00210672">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社会福祉事業における関係機関等との連携強化</w:t>
      </w:r>
      <w:r w:rsidR="002109C0" w:rsidRPr="00C1019D">
        <w:rPr>
          <w:rFonts w:ascii="HGS創英角ﾎﾟｯﾌﾟ体" w:eastAsia="HGS創英角ﾎﾟｯﾌﾟ体" w:hAnsi="HGS創英角ﾎﾟｯﾌﾟ体" w:hint="eastAsia"/>
          <w:sz w:val="24"/>
          <w:szCs w:val="24"/>
        </w:rPr>
        <w:t>（10頁）</w:t>
      </w:r>
    </w:p>
    <w:p w14:paraId="45F2C276" w14:textId="2D260406" w:rsidR="00210672" w:rsidRPr="00C1019D" w:rsidRDefault="00210672" w:rsidP="00210672">
      <w:pPr>
        <w:pStyle w:val="a3"/>
        <w:numPr>
          <w:ilvl w:val="0"/>
          <w:numId w:val="8"/>
        </w:numPr>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北部圏域（北区・左京区）の自立支援協議会の運営を担う３支援センターの一員として、障害福祉ネットワーク活動をリードする等積極的な役割を果たします。また、京都ロービジョンネットワークを通じた相談案件に関係機関と連携した的確な対応を進めます。</w:t>
      </w:r>
    </w:p>
    <w:p w14:paraId="1882BCBF" w14:textId="77777777" w:rsidR="009D53DF" w:rsidRPr="00621813" w:rsidRDefault="009D53DF">
      <w:pPr>
        <w:widowControl/>
        <w:jc w:val="left"/>
        <w:rPr>
          <w:rFonts w:ascii="HGS創英角ﾎﾟｯﾌﾟ体" w:eastAsia="HGS創英角ﾎﾟｯﾌﾟ体" w:hAnsi="HGS創英角ﾎﾟｯﾌﾟ体"/>
          <w:sz w:val="22"/>
        </w:rPr>
      </w:pPr>
      <w:r w:rsidRPr="00621813">
        <w:rPr>
          <w:rFonts w:ascii="HGS創英角ﾎﾟｯﾌﾟ体" w:eastAsia="HGS創英角ﾎﾟｯﾌﾟ体" w:hAnsi="HGS創英角ﾎﾟｯﾌﾟ体"/>
          <w:sz w:val="22"/>
        </w:rPr>
        <w:br w:type="page"/>
      </w:r>
    </w:p>
    <w:p w14:paraId="0C6743F7" w14:textId="115FFA0F" w:rsidR="00952A45" w:rsidRPr="00C1019D" w:rsidRDefault="00C1019D" w:rsidP="00952A45">
      <w:pPr>
        <w:rPr>
          <w:rFonts w:ascii="HGS創英角ﾎﾟｯﾌﾟ体" w:eastAsia="HGS創英角ﾎﾟｯﾌﾟ体" w:hAnsi="HGS創英角ﾎﾟｯﾌﾟ体"/>
          <w:sz w:val="28"/>
          <w:szCs w:val="28"/>
          <w:bdr w:val="single" w:sz="4" w:space="0" w:color="auto"/>
        </w:rPr>
      </w:pPr>
      <w:r w:rsidRPr="00C1019D">
        <w:rPr>
          <w:rFonts w:ascii="HGS創英角ﾎﾟｯﾌﾟ体" w:eastAsia="HGS創英角ﾎﾟｯﾌﾟ体" w:hAnsi="HGS創英角ﾎﾟｯﾌﾟ体" w:hint="eastAsia"/>
          <w:sz w:val="28"/>
          <w:szCs w:val="28"/>
          <w:bdr w:val="single" w:sz="4" w:space="0" w:color="auto"/>
        </w:rPr>
        <w:lastRenderedPageBreak/>
        <w:t>★</w:t>
      </w:r>
      <w:r w:rsidR="00952A45" w:rsidRPr="00C1019D">
        <w:rPr>
          <w:rFonts w:ascii="HGS創英角ﾎﾟｯﾌﾟ体" w:eastAsia="HGS創英角ﾎﾟｯﾌﾟ体" w:hAnsi="HGS創英角ﾎﾟｯﾌﾟ体" w:hint="eastAsia"/>
          <w:sz w:val="28"/>
          <w:szCs w:val="28"/>
          <w:bdr w:val="single" w:sz="4" w:space="0" w:color="auto"/>
        </w:rPr>
        <w:t>鳥居寮</w:t>
      </w:r>
    </w:p>
    <w:p w14:paraId="1CA95135" w14:textId="77777777" w:rsidR="00210672" w:rsidRPr="00C1019D" w:rsidRDefault="00210672" w:rsidP="00210672">
      <w:pPr>
        <w:rPr>
          <w:rFonts w:ascii="HGS創英角ﾎﾟｯﾌﾟ体" w:eastAsia="HGS創英角ﾎﾟｯﾌﾟ体" w:hAnsi="HGS創英角ﾎﾟｯﾌﾟ体"/>
          <w:sz w:val="24"/>
          <w:szCs w:val="24"/>
          <w:u w:val="single"/>
        </w:rPr>
      </w:pPr>
      <w:r w:rsidRPr="00C1019D">
        <w:rPr>
          <w:rFonts w:ascii="HGS創英角ﾎﾟｯﾌﾟ体" w:eastAsia="HGS創英角ﾎﾟｯﾌﾟ体" w:hAnsi="HGS創英角ﾎﾟｯﾌﾟ体" w:hint="eastAsia"/>
          <w:sz w:val="24"/>
          <w:szCs w:val="24"/>
          <w:u w:val="single"/>
        </w:rPr>
        <w:t>１　社会福祉事業の推進</w:t>
      </w:r>
    </w:p>
    <w:p w14:paraId="06D753C7" w14:textId="1F1126E6" w:rsidR="00210672" w:rsidRPr="00C1019D" w:rsidRDefault="00210672" w:rsidP="00210672">
      <w:pPr>
        <w:ind w:firstLineChars="100" w:firstLine="24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⑴</w:t>
      </w:r>
      <w:r w:rsidRPr="00C1019D">
        <w:rPr>
          <w:rFonts w:ascii="HGS創英角ﾎﾟｯﾌﾟ体" w:eastAsia="HGS創英角ﾎﾟｯﾌﾟ体" w:hAnsi="HGS創英角ﾎﾟｯﾌﾟ体" w:cs="HGS創英角ﾎﾟｯﾌﾟ体" w:hint="eastAsia"/>
          <w:sz w:val="24"/>
          <w:szCs w:val="24"/>
        </w:rPr>
        <w:t xml:space="preserve">　社会福祉事業の利用者確保に向けた創意工夫</w:t>
      </w:r>
    </w:p>
    <w:p w14:paraId="33659354" w14:textId="1DB14670" w:rsidR="00210672" w:rsidRPr="00C1019D" w:rsidRDefault="00210672" w:rsidP="00210672">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訓練導入プログラムの検討・周知</w:t>
      </w:r>
      <w:r w:rsidR="002109C0" w:rsidRPr="00C1019D">
        <w:rPr>
          <w:rFonts w:ascii="HGS創英角ﾎﾟｯﾌﾟ体" w:eastAsia="HGS創英角ﾎﾟｯﾌﾟ体" w:hAnsi="HGS創英角ﾎﾟｯﾌﾟ体" w:hint="eastAsia"/>
          <w:sz w:val="24"/>
          <w:szCs w:val="24"/>
        </w:rPr>
        <w:t>（2頁）</w:t>
      </w:r>
    </w:p>
    <w:p w14:paraId="269D2DC1" w14:textId="67B2048D" w:rsidR="00210672" w:rsidRPr="00C1019D" w:rsidRDefault="00210672" w:rsidP="00210672">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これまで実施してきた「習字体験」「新聞紙を活用した作品づくり」を継続して開催するとともに、鳥居寮での訓練受講を迷っておられる方への導入としても位置づけ、関係機関に積極的に紹介していきます。</w:t>
      </w:r>
    </w:p>
    <w:p w14:paraId="46978888" w14:textId="7718D9AC" w:rsidR="00210672" w:rsidRPr="00C1019D" w:rsidRDefault="00210672" w:rsidP="00210672">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オンラインを活用した府内訪問訓練の検討</w:t>
      </w:r>
      <w:r w:rsidR="002109C0" w:rsidRPr="00C1019D">
        <w:rPr>
          <w:rFonts w:ascii="HGS創英角ﾎﾟｯﾌﾟ体" w:eastAsia="HGS創英角ﾎﾟｯﾌﾟ体" w:hAnsi="HGS創英角ﾎﾟｯﾌﾟ体" w:hint="eastAsia"/>
          <w:sz w:val="24"/>
          <w:szCs w:val="24"/>
        </w:rPr>
        <w:t>（4頁）</w:t>
      </w:r>
    </w:p>
    <w:p w14:paraId="7C6FA85E" w14:textId="46590893" w:rsidR="00210672" w:rsidRPr="00C1019D" w:rsidRDefault="00210672" w:rsidP="00210672">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点字読み、iPhone訓練など府内訪問訓練を受講されているご利用者に対して、より効果的に訓練時間が提供できるように、オンラインでの訓練の実施について検討していきます。</w:t>
      </w:r>
    </w:p>
    <w:p w14:paraId="7AD7140B" w14:textId="15D05FFA" w:rsidR="00210672" w:rsidRPr="00C1019D" w:rsidRDefault="00210672" w:rsidP="00210672">
      <w:pPr>
        <w:ind w:firstLineChars="100" w:firstLine="24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⑵</w:t>
      </w:r>
      <w:r w:rsidRPr="00C1019D">
        <w:rPr>
          <w:rFonts w:ascii="HGS創英角ﾎﾟｯﾌﾟ体" w:eastAsia="HGS創英角ﾎﾟｯﾌﾟ体" w:hAnsi="HGS創英角ﾎﾟｯﾌﾟ体" w:cs="HGS創英角ﾎﾟｯﾌﾟ体" w:hint="eastAsia"/>
          <w:sz w:val="24"/>
          <w:szCs w:val="24"/>
        </w:rPr>
        <w:t xml:space="preserve">　提供する福祉サービスの質の向上</w:t>
      </w:r>
    </w:p>
    <w:p w14:paraId="59EB1584" w14:textId="0F6393E6" w:rsidR="00210672" w:rsidRPr="00C1019D" w:rsidRDefault="00210672" w:rsidP="00210672">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サービスに係る評価アンケートの実施</w:t>
      </w:r>
      <w:r w:rsidR="002109C0" w:rsidRPr="00C1019D">
        <w:rPr>
          <w:rFonts w:ascii="HGS創英角ﾎﾟｯﾌﾟ体" w:eastAsia="HGS創英角ﾎﾟｯﾌﾟ体" w:hAnsi="HGS創英角ﾎﾟｯﾌﾟ体" w:hint="eastAsia"/>
          <w:sz w:val="24"/>
          <w:szCs w:val="24"/>
        </w:rPr>
        <w:t>（6頁）</w:t>
      </w:r>
    </w:p>
    <w:p w14:paraId="1F9CE528" w14:textId="6DA2775E" w:rsidR="00210672" w:rsidRPr="00C1019D" w:rsidRDefault="00210672" w:rsidP="00FD3D68">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ご利用者に鳥居寮のサービスについての評価アンケートを実施し、今後の訓練内容等充実に反映させていきます。</w:t>
      </w:r>
    </w:p>
    <w:p w14:paraId="44BF71A0" w14:textId="396E8439" w:rsidR="00210672" w:rsidRPr="00C1019D" w:rsidRDefault="00210672" w:rsidP="00210672">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ご利用者様同士のつながりを深める取組の実施</w:t>
      </w:r>
      <w:r w:rsidR="002109C0" w:rsidRPr="00C1019D">
        <w:rPr>
          <w:rFonts w:ascii="HGS創英角ﾎﾟｯﾌﾟ体" w:eastAsia="HGS創英角ﾎﾟｯﾌﾟ体" w:hAnsi="HGS創英角ﾎﾟｯﾌﾟ体" w:hint="eastAsia"/>
          <w:sz w:val="24"/>
          <w:szCs w:val="24"/>
        </w:rPr>
        <w:t>（6頁）</w:t>
      </w:r>
    </w:p>
    <w:p w14:paraId="1580C827" w14:textId="47E203FA" w:rsidR="00210672" w:rsidRPr="00C1019D" w:rsidRDefault="00210672" w:rsidP="00210672">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鳥居寮のご利用者同士がつながりを深めていくために、定期的な行事を開催するだけでなく、祝日中心に「ホリデーサロン」を開催します。</w:t>
      </w:r>
    </w:p>
    <w:p w14:paraId="63D838D2" w14:textId="131D3103" w:rsidR="00210672" w:rsidRPr="00C1019D" w:rsidRDefault="00210672" w:rsidP="00210672">
      <w:pPr>
        <w:ind w:firstLineChars="100" w:firstLine="24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⑶</w:t>
      </w:r>
      <w:r w:rsidRPr="00C1019D">
        <w:rPr>
          <w:rFonts w:ascii="HGS創英角ﾎﾟｯﾌﾟ体" w:eastAsia="HGS創英角ﾎﾟｯﾌﾟ体" w:hAnsi="HGS創英角ﾎﾟｯﾌﾟ体" w:cs="HGS創英角ﾎﾟｯﾌﾟ体" w:hint="eastAsia"/>
          <w:sz w:val="24"/>
          <w:szCs w:val="24"/>
        </w:rPr>
        <w:t xml:space="preserve">　福祉サービスの提供等における関係機関等との連携</w:t>
      </w:r>
    </w:p>
    <w:p w14:paraId="37C26708" w14:textId="23B2C2D9" w:rsidR="00210672" w:rsidRPr="00C1019D" w:rsidRDefault="00210672" w:rsidP="00210672">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訓練のサポート役となるボランティアの養成</w:t>
      </w:r>
      <w:r w:rsidR="002109C0" w:rsidRPr="00C1019D">
        <w:rPr>
          <w:rFonts w:ascii="HGS創英角ﾎﾟｯﾌﾟ体" w:eastAsia="HGS創英角ﾎﾟｯﾌﾟ体" w:hAnsi="HGS創英角ﾎﾟｯﾌﾟ体" w:hint="eastAsia"/>
          <w:sz w:val="24"/>
          <w:szCs w:val="24"/>
        </w:rPr>
        <w:t>（11頁）</w:t>
      </w:r>
    </w:p>
    <w:p w14:paraId="530DFFE0" w14:textId="7FCB5D2C" w:rsidR="00210672" w:rsidRPr="00C1019D" w:rsidRDefault="00210672" w:rsidP="00210672">
      <w:pPr>
        <w:pStyle w:val="a3"/>
        <w:numPr>
          <w:ilvl w:val="0"/>
          <w:numId w:val="8"/>
        </w:numPr>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点字やパソコンの訓練だけではなく、ボランティアの方々の趣味や特技を、幅広く訓練の場で生かしていけるような取り組みを行います。</w:t>
      </w:r>
    </w:p>
    <w:p w14:paraId="60213A74" w14:textId="77777777" w:rsidR="00952A45" w:rsidRPr="00621813" w:rsidRDefault="00952A45" w:rsidP="00952A45">
      <w:pPr>
        <w:rPr>
          <w:rFonts w:ascii="HGS創英角ﾎﾟｯﾌﾟ体" w:eastAsia="HGS創英角ﾎﾟｯﾌﾟ体" w:hAnsi="HGS創英角ﾎﾟｯﾌﾟ体"/>
          <w:sz w:val="22"/>
        </w:rPr>
      </w:pPr>
    </w:p>
    <w:p w14:paraId="75CC59E4" w14:textId="77777777" w:rsidR="00952A45" w:rsidRPr="00621813" w:rsidRDefault="00952A45" w:rsidP="00952A45">
      <w:pPr>
        <w:rPr>
          <w:rFonts w:ascii="HGS創英角ﾎﾟｯﾌﾟ体" w:eastAsia="HGS創英角ﾎﾟｯﾌﾟ体" w:hAnsi="HGS創英角ﾎﾟｯﾌﾟ体"/>
          <w:sz w:val="22"/>
        </w:rPr>
      </w:pPr>
    </w:p>
    <w:p w14:paraId="3BA1734B" w14:textId="05184481" w:rsidR="00952A45" w:rsidRPr="00C1019D" w:rsidRDefault="00C1019D" w:rsidP="00952A45">
      <w:pPr>
        <w:rPr>
          <w:rFonts w:ascii="HGS創英角ﾎﾟｯﾌﾟ体" w:eastAsia="HGS創英角ﾎﾟｯﾌﾟ体" w:hAnsi="HGS創英角ﾎﾟｯﾌﾟ体"/>
          <w:sz w:val="28"/>
          <w:szCs w:val="28"/>
          <w:bdr w:val="single" w:sz="4" w:space="0" w:color="auto"/>
        </w:rPr>
      </w:pPr>
      <w:r w:rsidRPr="00C1019D">
        <w:rPr>
          <w:rFonts w:ascii="HGS創英角ﾎﾟｯﾌﾟ体" w:eastAsia="HGS創英角ﾎﾟｯﾌﾟ体" w:hAnsi="HGS創英角ﾎﾟｯﾌﾟ体" w:hint="eastAsia"/>
          <w:sz w:val="28"/>
          <w:szCs w:val="28"/>
          <w:bdr w:val="single" w:sz="4" w:space="0" w:color="auto"/>
        </w:rPr>
        <w:t>★</w:t>
      </w:r>
      <w:r w:rsidR="00952A45" w:rsidRPr="00C1019D">
        <w:rPr>
          <w:rFonts w:ascii="HGS創英角ﾎﾟｯﾌﾟ体" w:eastAsia="HGS創英角ﾎﾟｯﾌﾟ体" w:hAnsi="HGS創英角ﾎﾟｯﾌﾟ体" w:hint="eastAsia"/>
          <w:sz w:val="28"/>
          <w:szCs w:val="28"/>
          <w:bdr w:val="single" w:sz="4" w:space="0" w:color="auto"/>
        </w:rPr>
        <w:t>あいあい教室</w:t>
      </w:r>
    </w:p>
    <w:p w14:paraId="4EBBB5FC" w14:textId="77777777" w:rsidR="00210672" w:rsidRPr="00C1019D" w:rsidRDefault="00210672" w:rsidP="00210672">
      <w:pPr>
        <w:rPr>
          <w:rFonts w:ascii="HGS創英角ﾎﾟｯﾌﾟ体" w:eastAsia="HGS創英角ﾎﾟｯﾌﾟ体" w:hAnsi="HGS創英角ﾎﾟｯﾌﾟ体"/>
          <w:sz w:val="24"/>
          <w:szCs w:val="24"/>
          <w:u w:val="single"/>
        </w:rPr>
      </w:pPr>
      <w:r w:rsidRPr="00C1019D">
        <w:rPr>
          <w:rFonts w:ascii="HGS創英角ﾎﾟｯﾌﾟ体" w:eastAsia="HGS創英角ﾎﾟｯﾌﾟ体" w:hAnsi="HGS創英角ﾎﾟｯﾌﾟ体" w:hint="eastAsia"/>
          <w:sz w:val="24"/>
          <w:szCs w:val="24"/>
          <w:u w:val="single"/>
        </w:rPr>
        <w:t>１　社会福祉事業の推進</w:t>
      </w:r>
    </w:p>
    <w:p w14:paraId="13FAED26" w14:textId="77777777" w:rsidR="002109C0" w:rsidRPr="00C1019D" w:rsidRDefault="002109C0" w:rsidP="002109C0">
      <w:pPr>
        <w:ind w:firstLineChars="100" w:firstLine="24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⑴</w:t>
      </w:r>
      <w:r w:rsidRPr="00C1019D">
        <w:rPr>
          <w:rFonts w:ascii="HGS創英角ﾎﾟｯﾌﾟ体" w:eastAsia="HGS創英角ﾎﾟｯﾌﾟ体" w:hAnsi="HGS創英角ﾎﾟｯﾌﾟ体" w:cs="HGS創英角ﾎﾟｯﾌﾟ体" w:hint="eastAsia"/>
          <w:sz w:val="24"/>
          <w:szCs w:val="24"/>
        </w:rPr>
        <w:t xml:space="preserve">　社会福祉事業の利用者確保に向けた創意工夫</w:t>
      </w:r>
    </w:p>
    <w:p w14:paraId="62446377" w14:textId="598860E1" w:rsidR="002109C0" w:rsidRPr="00C1019D" w:rsidRDefault="002109C0" w:rsidP="002109C0">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関係機関等への周知・啓発による利用者の確保</w:t>
      </w:r>
      <w:r w:rsidRPr="00C1019D">
        <w:rPr>
          <w:rFonts w:ascii="HGS創英角ﾎﾟｯﾌﾟ体" w:eastAsia="HGS創英角ﾎﾟｯﾌﾟ体" w:hAnsi="HGS創英角ﾎﾟｯﾌﾟ体" w:hint="eastAsia"/>
          <w:sz w:val="24"/>
          <w:szCs w:val="24"/>
        </w:rPr>
        <w:t>（2頁）</w:t>
      </w:r>
    </w:p>
    <w:p w14:paraId="0C4F9D74" w14:textId="73A6D4F3" w:rsidR="002109C0" w:rsidRPr="00C1019D" w:rsidRDefault="002109C0" w:rsidP="002109C0">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市役所や医療機関などにあいあい教室の啓発を行い、早期発見・早期療育へ繋げていきます。</w:t>
      </w:r>
    </w:p>
    <w:p w14:paraId="51C5C611" w14:textId="06FD246D" w:rsidR="00210672" w:rsidRPr="00C1019D" w:rsidRDefault="00210672" w:rsidP="00210672">
      <w:pPr>
        <w:ind w:firstLineChars="100" w:firstLine="24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⑵</w:t>
      </w:r>
      <w:r w:rsidRPr="00C1019D">
        <w:rPr>
          <w:rFonts w:ascii="HGS創英角ﾎﾟｯﾌﾟ体" w:eastAsia="HGS創英角ﾎﾟｯﾌﾟ体" w:hAnsi="HGS創英角ﾎﾟｯﾌﾟ体" w:cs="HGS創英角ﾎﾟｯﾌﾟ体" w:hint="eastAsia"/>
          <w:sz w:val="24"/>
          <w:szCs w:val="24"/>
        </w:rPr>
        <w:t xml:space="preserve">　提供する福祉サービスの質の向上</w:t>
      </w:r>
    </w:p>
    <w:p w14:paraId="0F408730" w14:textId="5A7891B9" w:rsidR="00210672" w:rsidRPr="00C1019D" w:rsidRDefault="00210672" w:rsidP="00210672">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本人や保護者ニーズに合わせた療育内容や家族支援の充実</w:t>
      </w:r>
      <w:r w:rsidR="002109C0" w:rsidRPr="00C1019D">
        <w:rPr>
          <w:rFonts w:ascii="HGS創英角ﾎﾟｯﾌﾟ体" w:eastAsia="HGS創英角ﾎﾟｯﾌﾟ体" w:hAnsi="HGS創英角ﾎﾟｯﾌﾟ体" w:hint="eastAsia"/>
          <w:sz w:val="24"/>
          <w:szCs w:val="24"/>
        </w:rPr>
        <w:t>（6頁）</w:t>
      </w:r>
    </w:p>
    <w:p w14:paraId="12415313" w14:textId="015E0709" w:rsidR="00210672" w:rsidRPr="00C1019D" w:rsidRDefault="00210672" w:rsidP="00210672">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保護者の方等に評価アンケートを実施し、ニーズに合わせた療育内容や家族支援を充実させていきます。</w:t>
      </w:r>
    </w:p>
    <w:p w14:paraId="15C8E95A" w14:textId="3888C737" w:rsidR="00210672" w:rsidRPr="00C1019D" w:rsidRDefault="00210672" w:rsidP="00210672">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lastRenderedPageBreak/>
        <w:t>あいあい教室利用児と法人内事業所との交流機会の創出</w:t>
      </w:r>
      <w:r w:rsidR="002109C0" w:rsidRPr="00C1019D">
        <w:rPr>
          <w:rFonts w:ascii="HGS創英角ﾎﾟｯﾌﾟ体" w:eastAsia="HGS創英角ﾎﾟｯﾌﾟ体" w:hAnsi="HGS創英角ﾎﾟｯﾌﾟ体" w:hint="eastAsia"/>
          <w:sz w:val="24"/>
          <w:szCs w:val="24"/>
        </w:rPr>
        <w:t>（9頁）</w:t>
      </w:r>
    </w:p>
    <w:p w14:paraId="1DBEA9B4" w14:textId="15165BB5" w:rsidR="00210672" w:rsidRPr="00C1019D" w:rsidRDefault="00210672" w:rsidP="00210672">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放課後等デイサービスの子どもたちと、らくらく・FSトモニー・ライトハウス朱雀などの利用者との交流機会を作っていきます。</w:t>
      </w:r>
    </w:p>
    <w:p w14:paraId="788A0F87" w14:textId="77777777" w:rsidR="00210672" w:rsidRPr="00C1019D" w:rsidRDefault="00210672" w:rsidP="00210672">
      <w:pPr>
        <w:ind w:firstLineChars="100" w:firstLine="24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⑶</w:t>
      </w:r>
      <w:r w:rsidRPr="00C1019D">
        <w:rPr>
          <w:rFonts w:ascii="HGS創英角ﾎﾟｯﾌﾟ体" w:eastAsia="HGS創英角ﾎﾟｯﾌﾟ体" w:hAnsi="HGS創英角ﾎﾟｯﾌﾟ体" w:cs="HGS創英角ﾎﾟｯﾌﾟ体" w:hint="eastAsia"/>
          <w:sz w:val="24"/>
          <w:szCs w:val="24"/>
        </w:rPr>
        <w:t xml:space="preserve">　福祉サービスの提供等における関係機関等との連携</w:t>
      </w:r>
    </w:p>
    <w:p w14:paraId="2A6BF410" w14:textId="4068B06D" w:rsidR="00210672" w:rsidRPr="00C1019D" w:rsidRDefault="00210672" w:rsidP="00FD3D68">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洛陽保育園や京都府立盲学校との交流事業の実施</w:t>
      </w:r>
      <w:r w:rsidR="002109C0" w:rsidRPr="00C1019D">
        <w:rPr>
          <w:rFonts w:ascii="HGS創英角ﾎﾟｯﾌﾟ体" w:eastAsia="HGS創英角ﾎﾟｯﾌﾟ体" w:hAnsi="HGS創英角ﾎﾟｯﾌﾟ体" w:hint="eastAsia"/>
          <w:sz w:val="24"/>
          <w:szCs w:val="24"/>
        </w:rPr>
        <w:t>（10頁）</w:t>
      </w:r>
    </w:p>
    <w:p w14:paraId="6F1CC12A" w14:textId="25D9AA6E" w:rsidR="00210672" w:rsidRPr="00C1019D" w:rsidRDefault="00210672" w:rsidP="00210672">
      <w:pPr>
        <w:pStyle w:val="a3"/>
        <w:numPr>
          <w:ilvl w:val="0"/>
          <w:numId w:val="8"/>
        </w:numPr>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あいあい教室に通園している子どもたちが、地域の保育園や盲学校と交流する機会を作っていきます。</w:t>
      </w:r>
    </w:p>
    <w:p w14:paraId="3BD0DAA4" w14:textId="77777777" w:rsidR="00952A45" w:rsidRPr="00C1019D" w:rsidRDefault="00952A45" w:rsidP="00952A45">
      <w:pPr>
        <w:rPr>
          <w:rFonts w:ascii="HGS創英角ﾎﾟｯﾌﾟ体" w:eastAsia="HGS創英角ﾎﾟｯﾌﾟ体" w:hAnsi="HGS創英角ﾎﾟｯﾌﾟ体"/>
          <w:sz w:val="24"/>
          <w:szCs w:val="24"/>
        </w:rPr>
      </w:pPr>
    </w:p>
    <w:p w14:paraId="5660899D" w14:textId="65411055" w:rsidR="00952A45" w:rsidRPr="00C1019D" w:rsidRDefault="00210672" w:rsidP="00952A45">
      <w:pPr>
        <w:rPr>
          <w:rFonts w:ascii="HGS創英角ﾎﾟｯﾌﾟ体" w:eastAsia="HGS創英角ﾎﾟｯﾌﾟ体" w:hAnsi="HGS創英角ﾎﾟｯﾌﾟ体"/>
          <w:sz w:val="24"/>
          <w:szCs w:val="24"/>
          <w:u w:val="single"/>
        </w:rPr>
      </w:pPr>
      <w:r w:rsidRPr="00C1019D">
        <w:rPr>
          <w:rFonts w:ascii="HGS創英角ﾎﾟｯﾌﾟ体" w:eastAsia="HGS創英角ﾎﾟｯﾌﾟ体" w:hAnsi="HGS創英角ﾎﾟｯﾌﾟ体" w:hint="eastAsia"/>
          <w:sz w:val="24"/>
          <w:szCs w:val="24"/>
          <w:u w:val="single"/>
        </w:rPr>
        <w:t>４　健全経営を行う法人組織の構築</w:t>
      </w:r>
    </w:p>
    <w:p w14:paraId="666E916B" w14:textId="77777777" w:rsidR="00210672" w:rsidRPr="00C1019D" w:rsidRDefault="00210672" w:rsidP="00210672">
      <w:pPr>
        <w:ind w:firstLineChars="100" w:firstLine="24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⑴</w:t>
      </w:r>
      <w:r w:rsidRPr="00C1019D">
        <w:rPr>
          <w:rFonts w:ascii="HGS創英角ﾎﾟｯﾌﾟ体" w:eastAsia="HGS創英角ﾎﾟｯﾌﾟ体" w:hAnsi="HGS創英角ﾎﾟｯﾌﾟ体" w:cs="HGS創英角ﾎﾟｯﾌﾟ体" w:hint="eastAsia"/>
          <w:sz w:val="24"/>
          <w:szCs w:val="24"/>
        </w:rPr>
        <w:t xml:space="preserve">　法人情報の積極的な発信</w:t>
      </w:r>
    </w:p>
    <w:p w14:paraId="73C2D9FC" w14:textId="4506B146" w:rsidR="00210672" w:rsidRPr="00C1019D" w:rsidRDefault="00210672" w:rsidP="00FD3D68">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「あいあいつうしん」のホームページ掲載やフェイスブックへの投稿等</w:t>
      </w:r>
      <w:r w:rsidR="002109C0" w:rsidRPr="00C1019D">
        <w:rPr>
          <w:rFonts w:ascii="HGS創英角ﾎﾟｯﾌﾟ体" w:eastAsia="HGS創英角ﾎﾟｯﾌﾟ体" w:hAnsi="HGS創英角ﾎﾟｯﾌﾟ体" w:hint="eastAsia"/>
          <w:sz w:val="24"/>
          <w:szCs w:val="24"/>
        </w:rPr>
        <w:t>（17頁）</w:t>
      </w:r>
    </w:p>
    <w:p w14:paraId="3DC1F749" w14:textId="1D7D8778" w:rsidR="00210672" w:rsidRPr="00C1019D" w:rsidRDefault="00210672" w:rsidP="00210672">
      <w:pPr>
        <w:pStyle w:val="a3"/>
        <w:numPr>
          <w:ilvl w:val="0"/>
          <w:numId w:val="8"/>
        </w:numPr>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京都ライトハウスのホームページに「あいあいつうしん」や職員日誌を掲載し、また、フェイスブックの投稿なども通して、「あいあい教室」での子どもたちの様子をお伝えします。</w:t>
      </w:r>
    </w:p>
    <w:p w14:paraId="508C232D" w14:textId="77777777" w:rsidR="00952A45" w:rsidRPr="00C1019D" w:rsidRDefault="00952A45" w:rsidP="00952A45">
      <w:pPr>
        <w:rPr>
          <w:rFonts w:ascii="HGS創英角ﾎﾟｯﾌﾟ体" w:eastAsia="HGS創英角ﾎﾟｯﾌﾟ体" w:hAnsi="HGS創英角ﾎﾟｯﾌﾟ体"/>
          <w:sz w:val="24"/>
          <w:szCs w:val="24"/>
        </w:rPr>
      </w:pPr>
    </w:p>
    <w:p w14:paraId="2B2E58B4" w14:textId="77777777" w:rsidR="00952A45" w:rsidRPr="00621813" w:rsidRDefault="00952A45" w:rsidP="00952A45">
      <w:pPr>
        <w:rPr>
          <w:rFonts w:ascii="HGS創英角ﾎﾟｯﾌﾟ体" w:eastAsia="HGS創英角ﾎﾟｯﾌﾟ体" w:hAnsi="HGS創英角ﾎﾟｯﾌﾟ体"/>
          <w:sz w:val="22"/>
        </w:rPr>
      </w:pPr>
    </w:p>
    <w:p w14:paraId="2C0DC5B0" w14:textId="0097EBCE" w:rsidR="00952A45" w:rsidRPr="00C1019D" w:rsidRDefault="00C1019D" w:rsidP="00952A45">
      <w:pPr>
        <w:rPr>
          <w:rFonts w:ascii="HGS創英角ﾎﾟｯﾌﾟ体" w:eastAsia="HGS創英角ﾎﾟｯﾌﾟ体" w:hAnsi="HGS創英角ﾎﾟｯﾌﾟ体"/>
          <w:sz w:val="28"/>
          <w:szCs w:val="28"/>
          <w:bdr w:val="single" w:sz="4" w:space="0" w:color="auto"/>
        </w:rPr>
      </w:pPr>
      <w:r w:rsidRPr="00C1019D">
        <w:rPr>
          <w:rFonts w:ascii="HGS創英角ﾎﾟｯﾌﾟ体" w:eastAsia="HGS創英角ﾎﾟｯﾌﾟ体" w:hAnsi="HGS創英角ﾎﾟｯﾌﾟ体" w:hint="eastAsia"/>
          <w:sz w:val="28"/>
          <w:szCs w:val="28"/>
          <w:bdr w:val="single" w:sz="4" w:space="0" w:color="auto"/>
        </w:rPr>
        <w:t>★</w:t>
      </w:r>
      <w:r w:rsidR="00952A45" w:rsidRPr="00C1019D">
        <w:rPr>
          <w:rFonts w:ascii="HGS創英角ﾎﾟｯﾌﾟ体" w:eastAsia="HGS創英角ﾎﾟｯﾌﾟ体" w:hAnsi="HGS創英角ﾎﾟｯﾌﾟ体" w:hint="eastAsia"/>
          <w:sz w:val="28"/>
          <w:szCs w:val="28"/>
          <w:bdr w:val="single" w:sz="4" w:space="0" w:color="auto"/>
        </w:rPr>
        <w:t>らくらく</w:t>
      </w:r>
    </w:p>
    <w:p w14:paraId="17BDE0B5" w14:textId="77777777" w:rsidR="00210672" w:rsidRPr="00C1019D" w:rsidRDefault="00210672" w:rsidP="00210672">
      <w:pPr>
        <w:rPr>
          <w:rFonts w:ascii="HGS創英角ﾎﾟｯﾌﾟ体" w:eastAsia="HGS創英角ﾎﾟｯﾌﾟ体" w:hAnsi="HGS創英角ﾎﾟｯﾌﾟ体"/>
          <w:sz w:val="24"/>
          <w:szCs w:val="24"/>
          <w:u w:val="single"/>
        </w:rPr>
      </w:pPr>
      <w:r w:rsidRPr="00C1019D">
        <w:rPr>
          <w:rFonts w:ascii="HGS創英角ﾎﾟｯﾌﾟ体" w:eastAsia="HGS創英角ﾎﾟｯﾌﾟ体" w:hAnsi="HGS創英角ﾎﾟｯﾌﾟ体" w:hint="eastAsia"/>
          <w:sz w:val="24"/>
          <w:szCs w:val="24"/>
          <w:u w:val="single"/>
        </w:rPr>
        <w:t>１　社会福祉事業の推進</w:t>
      </w:r>
    </w:p>
    <w:p w14:paraId="29B73802" w14:textId="77777777" w:rsidR="00210672" w:rsidRPr="00C1019D" w:rsidRDefault="00210672" w:rsidP="00210672">
      <w:pPr>
        <w:ind w:firstLineChars="100" w:firstLine="24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⑴</w:t>
      </w:r>
      <w:r w:rsidRPr="00C1019D">
        <w:rPr>
          <w:rFonts w:ascii="HGS創英角ﾎﾟｯﾌﾟ体" w:eastAsia="HGS創英角ﾎﾟｯﾌﾟ体" w:hAnsi="HGS創英角ﾎﾟｯﾌﾟ体" w:cs="HGS創英角ﾎﾟｯﾌﾟ体" w:hint="eastAsia"/>
          <w:sz w:val="24"/>
          <w:szCs w:val="24"/>
        </w:rPr>
        <w:t xml:space="preserve">　社会福祉事業の利用者確保に向けた創意工夫</w:t>
      </w:r>
    </w:p>
    <w:p w14:paraId="1D1E4370" w14:textId="518633DA" w:rsidR="008C178C" w:rsidRPr="00C1019D" w:rsidRDefault="00210672" w:rsidP="008C178C">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より多くの方にご利用いただけるためのＰＲや連携強化</w:t>
      </w:r>
      <w:r w:rsidR="002109C0" w:rsidRPr="00C1019D">
        <w:rPr>
          <w:rFonts w:ascii="HGS創英角ﾎﾟｯﾌﾟ体" w:eastAsia="HGS創英角ﾎﾟｯﾌﾟ体" w:hAnsi="HGS創英角ﾎﾟｯﾌﾟ体" w:hint="eastAsia"/>
          <w:sz w:val="24"/>
          <w:szCs w:val="24"/>
        </w:rPr>
        <w:t>（3頁）</w:t>
      </w:r>
    </w:p>
    <w:p w14:paraId="442C782A" w14:textId="7D3609AE" w:rsidR="00210672" w:rsidRPr="00C1019D" w:rsidRDefault="00210672" w:rsidP="008C178C">
      <w:pPr>
        <w:pStyle w:val="a3"/>
        <w:numPr>
          <w:ilvl w:val="0"/>
          <w:numId w:val="8"/>
        </w:numPr>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送迎体制、入浴時間の拡充等により利用いただきやすい体制を作ります。</w:t>
      </w:r>
    </w:p>
    <w:p w14:paraId="2765B1AD" w14:textId="09D0C3F3" w:rsidR="00952A45" w:rsidRPr="00C1019D" w:rsidRDefault="00210672" w:rsidP="008C178C">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ボランティア募集記事を大学やボランティアセンター、法人のホームページやフェイスブックへ掲載するなど、広報活動を強めます。</w:t>
      </w:r>
    </w:p>
    <w:p w14:paraId="6C174CED" w14:textId="77777777" w:rsidR="008C178C" w:rsidRPr="00C1019D" w:rsidRDefault="00210672" w:rsidP="008C178C">
      <w:pPr>
        <w:ind w:firstLineChars="100" w:firstLine="24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⑵</w:t>
      </w:r>
      <w:r w:rsidR="008C178C" w:rsidRPr="00C1019D">
        <w:rPr>
          <w:rFonts w:ascii="HGS創英角ﾎﾟｯﾌﾟ体" w:eastAsia="HGS創英角ﾎﾟｯﾌﾟ体" w:hAnsi="HGS創英角ﾎﾟｯﾌﾟ体" w:hint="eastAsia"/>
          <w:sz w:val="24"/>
          <w:szCs w:val="24"/>
        </w:rPr>
        <w:t xml:space="preserve">　</w:t>
      </w:r>
      <w:r w:rsidRPr="00C1019D">
        <w:rPr>
          <w:rFonts w:ascii="HGS創英角ﾎﾟｯﾌﾟ体" w:eastAsia="HGS創英角ﾎﾟｯﾌﾟ体" w:hAnsi="HGS創英角ﾎﾟｯﾌﾟ体" w:hint="eastAsia"/>
          <w:sz w:val="24"/>
          <w:szCs w:val="24"/>
        </w:rPr>
        <w:t>提供する福祉サービスの質の向上</w:t>
      </w:r>
    </w:p>
    <w:p w14:paraId="50E4BF07" w14:textId="5779B165" w:rsidR="008C178C" w:rsidRPr="00C1019D" w:rsidRDefault="00210672" w:rsidP="008C178C">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生活介護サービスの質の向上</w:t>
      </w:r>
      <w:r w:rsidR="002109C0" w:rsidRPr="00C1019D">
        <w:rPr>
          <w:rFonts w:ascii="HGS創英角ﾎﾟｯﾌﾟ体" w:eastAsia="HGS創英角ﾎﾟｯﾌﾟ体" w:hAnsi="HGS創英角ﾎﾟｯﾌﾟ体" w:hint="eastAsia"/>
          <w:sz w:val="24"/>
          <w:szCs w:val="24"/>
        </w:rPr>
        <w:t>（6頁）</w:t>
      </w:r>
    </w:p>
    <w:p w14:paraId="3FD647AE" w14:textId="0463ACE6" w:rsidR="0090406A" w:rsidRPr="00C1019D" w:rsidRDefault="0090406A" w:rsidP="0090406A">
      <w:pPr>
        <w:pStyle w:val="a3"/>
        <w:numPr>
          <w:ilvl w:val="0"/>
          <w:numId w:val="8"/>
        </w:numPr>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年齢層、障害種別に幅広く対応できるプラグラム内容の充実を図ります。</w:t>
      </w:r>
    </w:p>
    <w:p w14:paraId="0FCC1643" w14:textId="3CD4DBA9" w:rsidR="00210672" w:rsidRPr="00C1019D" w:rsidRDefault="00210672" w:rsidP="0090406A">
      <w:pPr>
        <w:pStyle w:val="a3"/>
        <w:numPr>
          <w:ilvl w:val="0"/>
          <w:numId w:val="8"/>
        </w:numPr>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各利用者、家族へのモニタリングを通して意見を伺い、プログラム会議や全体会議等で検討、実現していきます。</w:t>
      </w:r>
    </w:p>
    <w:p w14:paraId="3497BEF1" w14:textId="77777777" w:rsidR="00210672" w:rsidRPr="00621813" w:rsidRDefault="00210672" w:rsidP="00952A45">
      <w:pPr>
        <w:rPr>
          <w:rFonts w:ascii="HGS創英角ﾎﾟｯﾌﾟ体" w:eastAsia="HGS創英角ﾎﾟｯﾌﾟ体" w:hAnsi="HGS創英角ﾎﾟｯﾌﾟ体"/>
          <w:sz w:val="22"/>
        </w:rPr>
      </w:pPr>
    </w:p>
    <w:p w14:paraId="53BD939C" w14:textId="77777777" w:rsidR="00210672" w:rsidRPr="00621813" w:rsidRDefault="00210672" w:rsidP="00952A45">
      <w:pPr>
        <w:rPr>
          <w:rFonts w:ascii="HGS創英角ﾎﾟｯﾌﾟ体" w:eastAsia="HGS創英角ﾎﾟｯﾌﾟ体" w:hAnsi="HGS創英角ﾎﾟｯﾌﾟ体"/>
          <w:sz w:val="22"/>
        </w:rPr>
      </w:pPr>
    </w:p>
    <w:p w14:paraId="035E114B" w14:textId="4D119395" w:rsidR="00952A45" w:rsidRPr="00C1019D" w:rsidRDefault="00C1019D" w:rsidP="00952A45">
      <w:pPr>
        <w:rPr>
          <w:rFonts w:ascii="HGS創英角ﾎﾟｯﾌﾟ体" w:eastAsia="HGS創英角ﾎﾟｯﾌﾟ体" w:hAnsi="HGS創英角ﾎﾟｯﾌﾟ体"/>
          <w:sz w:val="28"/>
          <w:szCs w:val="28"/>
          <w:bdr w:val="single" w:sz="4" w:space="0" w:color="auto"/>
        </w:rPr>
      </w:pPr>
      <w:r w:rsidRPr="00C1019D">
        <w:rPr>
          <w:rFonts w:ascii="HGS創英角ﾎﾟｯﾌﾟ体" w:eastAsia="HGS創英角ﾎﾟｯﾌﾟ体" w:hAnsi="HGS創英角ﾎﾟｯﾌﾟ体" w:hint="eastAsia"/>
          <w:sz w:val="28"/>
          <w:szCs w:val="28"/>
          <w:bdr w:val="single" w:sz="4" w:space="0" w:color="auto"/>
        </w:rPr>
        <w:t>★</w:t>
      </w:r>
      <w:r w:rsidR="00952A45" w:rsidRPr="00C1019D">
        <w:rPr>
          <w:rFonts w:ascii="HGS創英角ﾎﾟｯﾌﾟ体" w:eastAsia="HGS創英角ﾎﾟｯﾌﾟ体" w:hAnsi="HGS創英角ﾎﾟｯﾌﾟ体"/>
          <w:sz w:val="28"/>
          <w:szCs w:val="28"/>
          <w:bdr w:val="single" w:sz="4" w:space="0" w:color="auto"/>
        </w:rPr>
        <w:t>FSトモニー</w:t>
      </w:r>
    </w:p>
    <w:p w14:paraId="7DC4157A" w14:textId="77777777" w:rsidR="00210672" w:rsidRPr="00C1019D" w:rsidRDefault="00210672" w:rsidP="00210672">
      <w:pPr>
        <w:rPr>
          <w:rFonts w:ascii="HGS創英角ﾎﾟｯﾌﾟ体" w:eastAsia="HGS創英角ﾎﾟｯﾌﾟ体" w:hAnsi="HGS創英角ﾎﾟｯﾌﾟ体"/>
          <w:sz w:val="24"/>
          <w:szCs w:val="24"/>
          <w:u w:val="single"/>
        </w:rPr>
      </w:pPr>
      <w:r w:rsidRPr="00C1019D">
        <w:rPr>
          <w:rFonts w:ascii="HGS創英角ﾎﾟｯﾌﾟ体" w:eastAsia="HGS創英角ﾎﾟｯﾌﾟ体" w:hAnsi="HGS創英角ﾎﾟｯﾌﾟ体" w:hint="eastAsia"/>
          <w:sz w:val="24"/>
          <w:szCs w:val="24"/>
          <w:u w:val="single"/>
        </w:rPr>
        <w:t>１　社会福祉事業の推進</w:t>
      </w:r>
    </w:p>
    <w:p w14:paraId="47C56D88" w14:textId="77777777" w:rsidR="0090406A" w:rsidRPr="00C1019D" w:rsidRDefault="00210672" w:rsidP="0090406A">
      <w:pPr>
        <w:ind w:firstLineChars="100" w:firstLine="24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⑴</w:t>
      </w:r>
      <w:r w:rsidR="0090406A" w:rsidRPr="00C1019D">
        <w:rPr>
          <w:rFonts w:ascii="HGS創英角ﾎﾟｯﾌﾟ体" w:eastAsia="HGS創英角ﾎﾟｯﾌﾟ体" w:hAnsi="HGS創英角ﾎﾟｯﾌﾟ体" w:hint="eastAsia"/>
          <w:sz w:val="24"/>
          <w:szCs w:val="24"/>
        </w:rPr>
        <w:t xml:space="preserve">　</w:t>
      </w:r>
      <w:r w:rsidRPr="00C1019D">
        <w:rPr>
          <w:rFonts w:ascii="HGS創英角ﾎﾟｯﾌﾟ体" w:eastAsia="HGS創英角ﾎﾟｯﾌﾟ体" w:hAnsi="HGS創英角ﾎﾟｯﾌﾟ体" w:hint="eastAsia"/>
          <w:sz w:val="24"/>
          <w:szCs w:val="24"/>
        </w:rPr>
        <w:t>社会福祉事業の利用者確保に向けた創意工夫</w:t>
      </w:r>
    </w:p>
    <w:p w14:paraId="7259A64D" w14:textId="10E7E6E6" w:rsidR="0090406A" w:rsidRPr="00C1019D" w:rsidRDefault="00210672" w:rsidP="0090406A">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利用者確保対策の実施</w:t>
      </w:r>
      <w:r w:rsidR="002109C0" w:rsidRPr="00C1019D">
        <w:rPr>
          <w:rFonts w:ascii="HGS創英角ﾎﾟｯﾌﾟ体" w:eastAsia="HGS創英角ﾎﾟｯﾌﾟ体" w:hAnsi="HGS創英角ﾎﾟｯﾌﾟ体" w:hint="eastAsia"/>
          <w:sz w:val="24"/>
          <w:szCs w:val="24"/>
        </w:rPr>
        <w:t>（3頁）</w:t>
      </w:r>
    </w:p>
    <w:p w14:paraId="6678E985" w14:textId="52B12EB5" w:rsidR="00210672" w:rsidRPr="00C1019D" w:rsidRDefault="00210672" w:rsidP="0090406A">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見学・利用体験・作業実習等の受入を促進します。また、採光・空調・防音・適切な作業スペースの確保など、快適な施設・作業環境づくりを行います。</w:t>
      </w:r>
    </w:p>
    <w:p w14:paraId="43CEE8AC" w14:textId="130AE729" w:rsidR="00210672" w:rsidRPr="00C1019D" w:rsidRDefault="00210672" w:rsidP="0090406A">
      <w:pPr>
        <w:ind w:firstLineChars="100" w:firstLine="24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lastRenderedPageBreak/>
        <w:t>⑵</w:t>
      </w:r>
      <w:r w:rsidR="0090406A" w:rsidRPr="00C1019D">
        <w:rPr>
          <w:rFonts w:ascii="HGS創英角ﾎﾟｯﾌﾟ体" w:eastAsia="HGS創英角ﾎﾟｯﾌﾟ体" w:hAnsi="HGS創英角ﾎﾟｯﾌﾟ体" w:hint="eastAsia"/>
          <w:sz w:val="24"/>
          <w:szCs w:val="24"/>
        </w:rPr>
        <w:t xml:space="preserve">　</w:t>
      </w:r>
      <w:r w:rsidRPr="00C1019D">
        <w:rPr>
          <w:rFonts w:ascii="HGS創英角ﾎﾟｯﾌﾟ体" w:eastAsia="HGS創英角ﾎﾟｯﾌﾟ体" w:hAnsi="HGS創英角ﾎﾟｯﾌﾟ体" w:hint="eastAsia"/>
          <w:sz w:val="24"/>
          <w:szCs w:val="24"/>
        </w:rPr>
        <w:t>提供する福祉サービスの質の向上</w:t>
      </w:r>
    </w:p>
    <w:p w14:paraId="74ACCF6B" w14:textId="5355BACE" w:rsidR="0090406A" w:rsidRPr="00C1019D" w:rsidRDefault="00210672" w:rsidP="0090406A">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サービスの質の向上に向けた取組の実施</w:t>
      </w:r>
      <w:r w:rsidR="002109C0" w:rsidRPr="00C1019D">
        <w:rPr>
          <w:rFonts w:ascii="HGS創英角ﾎﾟｯﾌﾟ体" w:eastAsia="HGS創英角ﾎﾟｯﾌﾟ体" w:hAnsi="HGS創英角ﾎﾟｯﾌﾟ体" w:hint="eastAsia"/>
          <w:sz w:val="24"/>
          <w:szCs w:val="24"/>
        </w:rPr>
        <w:t>（6頁）</w:t>
      </w:r>
    </w:p>
    <w:p w14:paraId="47A38B6D" w14:textId="5DE6A74B" w:rsidR="00210672" w:rsidRPr="00C1019D" w:rsidRDefault="00210672" w:rsidP="0090406A">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ご利用者の障害特性やニーズによる作業と製品づくりを推進します。</w:t>
      </w:r>
    </w:p>
    <w:p w14:paraId="0FED630E" w14:textId="4E833912" w:rsidR="0090406A" w:rsidRPr="00C1019D" w:rsidRDefault="00210672" w:rsidP="0090406A">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魅力ある新商品・サービスの開発</w:t>
      </w:r>
      <w:r w:rsidR="002109C0" w:rsidRPr="00C1019D">
        <w:rPr>
          <w:rFonts w:ascii="HGS創英角ﾎﾟｯﾌﾟ体" w:eastAsia="HGS創英角ﾎﾟｯﾌﾟ体" w:hAnsi="HGS創英角ﾎﾟｯﾌﾟ体" w:hint="eastAsia"/>
          <w:sz w:val="24"/>
          <w:szCs w:val="24"/>
        </w:rPr>
        <w:t>（9頁）</w:t>
      </w:r>
    </w:p>
    <w:p w14:paraId="4ACA1CBF" w14:textId="178CCEFC" w:rsidR="00952A45" w:rsidRPr="00C1019D" w:rsidRDefault="00210672" w:rsidP="0090406A">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古布・オフセット印刷・点字印刷・紙鉢等の新商品開発、喫茶新メニューの開発、訪問マッサージサービスの技術向上、テープ起こしの品質向上を図り、顧客・販路・受注の拡大に取り組みます。</w:t>
      </w:r>
    </w:p>
    <w:p w14:paraId="73E434A0" w14:textId="77777777" w:rsidR="0090406A" w:rsidRPr="00C1019D" w:rsidRDefault="00210672" w:rsidP="0090406A">
      <w:pPr>
        <w:ind w:firstLineChars="100" w:firstLine="24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⑶</w:t>
      </w:r>
      <w:r w:rsidR="0090406A" w:rsidRPr="00C1019D">
        <w:rPr>
          <w:rFonts w:ascii="HGS創英角ﾎﾟｯﾌﾟ体" w:eastAsia="HGS創英角ﾎﾟｯﾌﾟ体" w:hAnsi="HGS創英角ﾎﾟｯﾌﾟ体" w:hint="eastAsia"/>
          <w:sz w:val="24"/>
          <w:szCs w:val="24"/>
        </w:rPr>
        <w:t xml:space="preserve">　</w:t>
      </w:r>
      <w:r w:rsidRPr="00C1019D">
        <w:rPr>
          <w:rFonts w:ascii="HGS創英角ﾎﾟｯﾌﾟ体" w:eastAsia="HGS創英角ﾎﾟｯﾌﾟ体" w:hAnsi="HGS創英角ﾎﾟｯﾌﾟ体" w:hint="eastAsia"/>
          <w:sz w:val="24"/>
          <w:szCs w:val="24"/>
        </w:rPr>
        <w:t>福祉サービスの提供等における関係機関等との連携</w:t>
      </w:r>
    </w:p>
    <w:p w14:paraId="2876105B" w14:textId="33EEEC27" w:rsidR="0090406A" w:rsidRPr="00C1019D" w:rsidRDefault="00210672" w:rsidP="0090406A">
      <w:pPr>
        <w:ind w:firstLineChars="100" w:firstLine="24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北区障害者支援連絡会や他の関係施設等との連携強化</w:t>
      </w:r>
      <w:r w:rsidR="002109C0" w:rsidRPr="00C1019D">
        <w:rPr>
          <w:rFonts w:ascii="HGS創英角ﾎﾟｯﾌﾟ体" w:eastAsia="HGS創英角ﾎﾟｯﾌﾟ体" w:hAnsi="HGS創英角ﾎﾟｯﾌﾟ体" w:hint="eastAsia"/>
          <w:sz w:val="24"/>
          <w:szCs w:val="24"/>
        </w:rPr>
        <w:t>（11頁）</w:t>
      </w:r>
    </w:p>
    <w:p w14:paraId="46BDB58F" w14:textId="35BCD64D" w:rsidR="00952A45" w:rsidRPr="00621813" w:rsidRDefault="00210672" w:rsidP="0090406A">
      <w:pPr>
        <w:pStyle w:val="a3"/>
        <w:numPr>
          <w:ilvl w:val="0"/>
          <w:numId w:val="8"/>
        </w:numPr>
        <w:ind w:leftChars="0"/>
        <w:rPr>
          <w:rFonts w:ascii="HGS創英角ﾎﾟｯﾌﾟ体" w:eastAsia="HGS創英角ﾎﾟｯﾌﾟ体" w:hAnsi="HGS創英角ﾎﾟｯﾌﾟ体"/>
          <w:sz w:val="22"/>
        </w:rPr>
      </w:pPr>
      <w:r w:rsidRPr="00C1019D">
        <w:rPr>
          <w:rFonts w:ascii="HGS創英角ﾎﾟｯﾌﾟ体" w:eastAsia="HGS創英角ﾎﾟｯﾌﾟ体" w:hAnsi="HGS創英角ﾎﾟｯﾌﾟ体"/>
          <w:sz w:val="24"/>
          <w:szCs w:val="24"/>
        </w:rPr>
        <w:t>北区障害者支援連絡会において福祉情報の共有を推進するとともに、関係施設が開催する各種イベントにも出店を行い、商品の販売拡大と工賃向上に努めます。</w:t>
      </w:r>
    </w:p>
    <w:p w14:paraId="76EB178C" w14:textId="77777777" w:rsidR="00952A45" w:rsidRPr="00621813" w:rsidRDefault="00952A45" w:rsidP="00952A45">
      <w:pPr>
        <w:rPr>
          <w:rFonts w:ascii="HGS創英角ﾎﾟｯﾌﾟ体" w:eastAsia="HGS創英角ﾎﾟｯﾌﾟ体" w:hAnsi="HGS創英角ﾎﾟｯﾌﾟ体"/>
          <w:sz w:val="22"/>
        </w:rPr>
      </w:pPr>
    </w:p>
    <w:p w14:paraId="5E5F8CAF" w14:textId="77777777" w:rsidR="0090406A" w:rsidRPr="00621813" w:rsidRDefault="0090406A" w:rsidP="00952A45">
      <w:pPr>
        <w:rPr>
          <w:rFonts w:ascii="HGS創英角ﾎﾟｯﾌﾟ体" w:eastAsia="HGS創英角ﾎﾟｯﾌﾟ体" w:hAnsi="HGS創英角ﾎﾟｯﾌﾟ体"/>
          <w:sz w:val="22"/>
        </w:rPr>
      </w:pPr>
    </w:p>
    <w:p w14:paraId="33F34594" w14:textId="3C9A1B6A" w:rsidR="00952A45" w:rsidRPr="00C1019D" w:rsidRDefault="00C1019D" w:rsidP="00952A45">
      <w:pPr>
        <w:rPr>
          <w:rFonts w:ascii="HGS創英角ﾎﾟｯﾌﾟ体" w:eastAsia="HGS創英角ﾎﾟｯﾌﾟ体" w:hAnsi="HGS創英角ﾎﾟｯﾌﾟ体"/>
          <w:sz w:val="28"/>
          <w:szCs w:val="28"/>
          <w:bdr w:val="single" w:sz="4" w:space="0" w:color="auto"/>
        </w:rPr>
      </w:pPr>
      <w:r w:rsidRPr="00C1019D">
        <w:rPr>
          <w:rFonts w:ascii="HGS創英角ﾎﾟｯﾌﾟ体" w:eastAsia="HGS創英角ﾎﾟｯﾌﾟ体" w:hAnsi="HGS創英角ﾎﾟｯﾌﾟ体" w:hint="eastAsia"/>
          <w:sz w:val="28"/>
          <w:szCs w:val="28"/>
          <w:bdr w:val="single" w:sz="4" w:space="0" w:color="auto"/>
        </w:rPr>
        <w:t>★</w:t>
      </w:r>
      <w:r w:rsidR="00952A45" w:rsidRPr="00C1019D">
        <w:rPr>
          <w:rFonts w:ascii="HGS創英角ﾎﾟｯﾌﾟ体" w:eastAsia="HGS創英角ﾎﾟｯﾌﾟ体" w:hAnsi="HGS創英角ﾎﾟｯﾌﾟ体" w:hint="eastAsia"/>
          <w:sz w:val="28"/>
          <w:szCs w:val="28"/>
          <w:bdr w:val="single" w:sz="4" w:space="0" w:color="auto"/>
        </w:rPr>
        <w:t>ライトハウス朱雀</w:t>
      </w:r>
    </w:p>
    <w:p w14:paraId="0EC2076F" w14:textId="77777777" w:rsidR="00210672" w:rsidRPr="00C1019D" w:rsidRDefault="00210672" w:rsidP="00210672">
      <w:pPr>
        <w:rPr>
          <w:rFonts w:ascii="HGS創英角ﾎﾟｯﾌﾟ体" w:eastAsia="HGS創英角ﾎﾟｯﾌﾟ体" w:hAnsi="HGS創英角ﾎﾟｯﾌﾟ体"/>
          <w:sz w:val="24"/>
          <w:szCs w:val="24"/>
          <w:u w:val="single"/>
        </w:rPr>
      </w:pPr>
      <w:r w:rsidRPr="00C1019D">
        <w:rPr>
          <w:rFonts w:ascii="HGS創英角ﾎﾟｯﾌﾟ体" w:eastAsia="HGS創英角ﾎﾟｯﾌﾟ体" w:hAnsi="HGS創英角ﾎﾟｯﾌﾟ体" w:hint="eastAsia"/>
          <w:sz w:val="24"/>
          <w:szCs w:val="24"/>
          <w:u w:val="single"/>
        </w:rPr>
        <w:t>１　社会福祉事業の推進</w:t>
      </w:r>
    </w:p>
    <w:p w14:paraId="0793D1E5" w14:textId="74A4F243" w:rsidR="002109C0" w:rsidRPr="00C1019D" w:rsidRDefault="002109C0" w:rsidP="002109C0">
      <w:pPr>
        <w:ind w:firstLineChars="100" w:firstLine="24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⑴</w:t>
      </w:r>
      <w:r w:rsidRPr="00C1019D">
        <w:rPr>
          <w:rFonts w:ascii="HGS創英角ﾎﾟｯﾌﾟ体" w:eastAsia="HGS創英角ﾎﾟｯﾌﾟ体" w:hAnsi="HGS創英角ﾎﾟｯﾌﾟ体" w:cs="HGS創英角ﾎﾟｯﾌﾟ体" w:hint="eastAsia"/>
          <w:sz w:val="24"/>
          <w:szCs w:val="24"/>
        </w:rPr>
        <w:t xml:space="preserve">　社会福祉事業の利用者確保に向けた創意工夫</w:t>
      </w:r>
    </w:p>
    <w:p w14:paraId="00B5157A" w14:textId="76EEE375" w:rsidR="002109C0" w:rsidRPr="00C1019D" w:rsidRDefault="002109C0" w:rsidP="002109C0">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在宅事業所</w:t>
      </w:r>
      <w:r w:rsidRPr="00C1019D">
        <w:rPr>
          <w:rFonts w:ascii="HGS創英角ﾎﾟｯﾌﾟ体" w:eastAsia="HGS創英角ﾎﾟｯﾌﾟ体" w:hAnsi="HGS創英角ﾎﾟｯﾌﾟ体"/>
          <w:sz w:val="24"/>
          <w:szCs w:val="24"/>
        </w:rPr>
        <w:t>(ショートステイ、デイサービス、ケアプラン)の相互協力による稼働率の向上</w:t>
      </w:r>
      <w:r w:rsidR="009D53DF" w:rsidRPr="00C1019D">
        <w:rPr>
          <w:rFonts w:ascii="HGS創英角ﾎﾟｯﾌﾟ体" w:eastAsia="HGS創英角ﾎﾟｯﾌﾟ体" w:hAnsi="HGS創英角ﾎﾟｯﾌﾟ体" w:hint="eastAsia"/>
          <w:sz w:val="24"/>
          <w:szCs w:val="24"/>
        </w:rPr>
        <w:t>（3頁）</w:t>
      </w:r>
    </w:p>
    <w:p w14:paraId="00D8863D" w14:textId="0F14C3C6" w:rsidR="002109C0" w:rsidRPr="00C1019D" w:rsidRDefault="009911C4" w:rsidP="002109C0">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3</w:t>
      </w:r>
      <w:r w:rsidR="002109C0" w:rsidRPr="00C1019D">
        <w:rPr>
          <w:rFonts w:ascii="HGS創英角ﾎﾟｯﾌﾟ体" w:eastAsia="HGS創英角ﾎﾟｯﾌﾟ体" w:hAnsi="HGS創英角ﾎﾟｯﾌﾟ体"/>
          <w:sz w:val="24"/>
          <w:szCs w:val="24"/>
        </w:rPr>
        <w:t>事業所に共通する利用者ニーズを把握し、連携をとり、より良いサービス利用につなげられるよう会議などにより情報共有します。また、新規利用の情報共有も図り、スムーズな利用受入れにつなげます。</w:t>
      </w:r>
    </w:p>
    <w:p w14:paraId="0ED5962B" w14:textId="686569D9" w:rsidR="002109C0" w:rsidRPr="00C1019D" w:rsidRDefault="002109C0" w:rsidP="002109C0">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盲養護入居者の生活の質向上等を目的とした利便性の高いサービスの効率的な提供（3頁）</w:t>
      </w:r>
    </w:p>
    <w:p w14:paraId="5A804C3B" w14:textId="1D9584A2" w:rsidR="002109C0" w:rsidRPr="00C1019D" w:rsidRDefault="002109C0" w:rsidP="002109C0">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ガイドヘルプ</w:t>
      </w:r>
      <w:r w:rsidR="00AB6531">
        <w:rPr>
          <w:rFonts w:ascii="HGS創英角ﾎﾟｯﾌﾟ体" w:eastAsia="HGS創英角ﾎﾟｯﾌﾟ体" w:hAnsi="HGS創英角ﾎﾟｯﾌﾟ体" w:hint="eastAsia"/>
          <w:sz w:val="24"/>
          <w:szCs w:val="24"/>
        </w:rPr>
        <w:t>ス</w:t>
      </w:r>
      <w:r w:rsidRPr="00C1019D">
        <w:rPr>
          <w:rFonts w:ascii="HGS創英角ﾎﾟｯﾌﾟ体" w:eastAsia="HGS創英角ﾎﾟｯﾌﾟ体" w:hAnsi="HGS創英角ﾎﾟｯﾌﾟ体"/>
          <w:sz w:val="24"/>
          <w:szCs w:val="24"/>
        </w:rPr>
        <w:t>テーション朱雀の利用を通して、盲養護施設に入所されている方の外出機会の確保と社会参加を支援し、健康増進と日常生活を楽しんでもらえるよう質の向上を図ります。</w:t>
      </w:r>
    </w:p>
    <w:p w14:paraId="6C587485" w14:textId="12A50B4A" w:rsidR="00210672" w:rsidRPr="00C1019D" w:rsidRDefault="00210672" w:rsidP="0090406A">
      <w:pPr>
        <w:ind w:firstLineChars="100" w:firstLine="24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⑵</w:t>
      </w:r>
      <w:r w:rsidR="0090406A" w:rsidRPr="00C1019D">
        <w:rPr>
          <w:rFonts w:ascii="HGS創英角ﾎﾟｯﾌﾟ体" w:eastAsia="HGS創英角ﾎﾟｯﾌﾟ体" w:hAnsi="HGS創英角ﾎﾟｯﾌﾟ体" w:hint="eastAsia"/>
          <w:sz w:val="24"/>
          <w:szCs w:val="24"/>
        </w:rPr>
        <w:t xml:space="preserve">　</w:t>
      </w:r>
      <w:r w:rsidRPr="00C1019D">
        <w:rPr>
          <w:rFonts w:ascii="HGS創英角ﾎﾟｯﾌﾟ体" w:eastAsia="HGS創英角ﾎﾟｯﾌﾟ体" w:hAnsi="HGS創英角ﾎﾟｯﾌﾟ体" w:hint="eastAsia"/>
          <w:sz w:val="24"/>
          <w:szCs w:val="24"/>
        </w:rPr>
        <w:t>提供する福祉サービスの質の向上</w:t>
      </w:r>
    </w:p>
    <w:p w14:paraId="25B3441A" w14:textId="5B69EDE7" w:rsidR="0090406A" w:rsidRPr="00C1019D" w:rsidRDefault="00210672" w:rsidP="0090406A">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デイサービスセンター朱雀における支援内容の充実</w:t>
      </w:r>
      <w:r w:rsidR="002109C0" w:rsidRPr="00C1019D">
        <w:rPr>
          <w:rFonts w:ascii="HGS創英角ﾎﾟｯﾌﾟ体" w:eastAsia="HGS創英角ﾎﾟｯﾌﾟ体" w:hAnsi="HGS創英角ﾎﾟｯﾌﾟ体" w:hint="eastAsia"/>
          <w:sz w:val="24"/>
          <w:szCs w:val="24"/>
        </w:rPr>
        <w:t>（7頁）</w:t>
      </w:r>
    </w:p>
    <w:p w14:paraId="3C59618A" w14:textId="0ED1FFEB" w:rsidR="0090406A" w:rsidRPr="00C1019D" w:rsidRDefault="00210672" w:rsidP="0090406A">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感染対策を継続しながら、安心して利用者同士がいきいきと日々のレクリエーションで話せる機会を設けていきます。</w:t>
      </w:r>
    </w:p>
    <w:p w14:paraId="7BD32C69" w14:textId="30DBF9A5" w:rsidR="0090406A" w:rsidRPr="00C1019D" w:rsidRDefault="00210672" w:rsidP="0090406A">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特養入居者の個別ケアの充実による入居者の生活の質の向上</w:t>
      </w:r>
      <w:r w:rsidR="002109C0" w:rsidRPr="00C1019D">
        <w:rPr>
          <w:rFonts w:ascii="HGS創英角ﾎﾟｯﾌﾟ体" w:eastAsia="HGS創英角ﾎﾟｯﾌﾟ体" w:hAnsi="HGS創英角ﾎﾟｯﾌﾟ体" w:hint="eastAsia"/>
          <w:sz w:val="24"/>
          <w:szCs w:val="24"/>
        </w:rPr>
        <w:t>（7頁）</w:t>
      </w:r>
    </w:p>
    <w:p w14:paraId="44A3DBEE" w14:textId="432BA12E" w:rsidR="00210672" w:rsidRPr="00C1019D" w:rsidRDefault="00210672" w:rsidP="0090406A">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認知症ケアや接遇マナーの向上、尊厳や職業倫理について職員意識を高めて、特養に入居されている方のニーズにあった、寄り添った支援を提供します。</w:t>
      </w:r>
    </w:p>
    <w:p w14:paraId="7702884C" w14:textId="1DDEA15E" w:rsidR="0090406A" w:rsidRPr="00C1019D" w:rsidRDefault="00210672" w:rsidP="0090406A">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入居者に係る支援内容の充実</w:t>
      </w:r>
      <w:r w:rsidR="002109C0" w:rsidRPr="00C1019D">
        <w:rPr>
          <w:rFonts w:ascii="HGS創英角ﾎﾟｯﾌﾟ体" w:eastAsia="HGS創英角ﾎﾟｯﾌﾟ体" w:hAnsi="HGS創英角ﾎﾟｯﾌﾟ体" w:hint="eastAsia"/>
          <w:sz w:val="24"/>
          <w:szCs w:val="24"/>
        </w:rPr>
        <w:t>（7頁）</w:t>
      </w:r>
    </w:p>
    <w:p w14:paraId="5D39128D" w14:textId="3E1998AA" w:rsidR="00210672" w:rsidRPr="00C1019D" w:rsidRDefault="00210672" w:rsidP="0090406A">
      <w:pPr>
        <w:pStyle w:val="a3"/>
        <w:numPr>
          <w:ilvl w:val="0"/>
          <w:numId w:val="8"/>
        </w:numPr>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盲養護のご利用者へアンケート調査を実施し、実現可能なことをご利用者と相談しな</w:t>
      </w:r>
      <w:r w:rsidRPr="00C1019D">
        <w:rPr>
          <w:rFonts w:ascii="HGS創英角ﾎﾟｯﾌﾟ体" w:eastAsia="HGS創英角ﾎﾟｯﾌﾟ体" w:hAnsi="HGS創英角ﾎﾟｯﾌﾟ体"/>
          <w:sz w:val="24"/>
          <w:szCs w:val="24"/>
        </w:rPr>
        <w:lastRenderedPageBreak/>
        <w:t>がら取り組みます。</w:t>
      </w:r>
    </w:p>
    <w:p w14:paraId="69EDA8F5" w14:textId="77777777" w:rsidR="0037166C" w:rsidRPr="00621813" w:rsidRDefault="0037166C" w:rsidP="0037166C">
      <w:pPr>
        <w:rPr>
          <w:rFonts w:ascii="HGS創英角ﾎﾟｯﾌﾟ体" w:eastAsia="HGS創英角ﾎﾟｯﾌﾟ体" w:hAnsi="HGS創英角ﾎﾟｯﾌﾟ体"/>
          <w:sz w:val="22"/>
        </w:rPr>
      </w:pPr>
    </w:p>
    <w:p w14:paraId="40898F45" w14:textId="17626567" w:rsidR="0037166C" w:rsidRPr="00C1019D" w:rsidRDefault="00C1019D" w:rsidP="0037166C">
      <w:pPr>
        <w:rPr>
          <w:rFonts w:ascii="HGS創英角ﾎﾟｯﾌﾟ体" w:eastAsia="HGS創英角ﾎﾟｯﾌﾟ体" w:hAnsi="HGS創英角ﾎﾟｯﾌﾟ体"/>
          <w:sz w:val="28"/>
          <w:szCs w:val="28"/>
          <w:bdr w:val="single" w:sz="4" w:space="0" w:color="auto"/>
        </w:rPr>
      </w:pPr>
      <w:r w:rsidRPr="00C1019D">
        <w:rPr>
          <w:rFonts w:ascii="HGS創英角ﾎﾟｯﾌﾟ体" w:eastAsia="HGS創英角ﾎﾟｯﾌﾟ体" w:hAnsi="HGS創英角ﾎﾟｯﾌﾟ体" w:hint="eastAsia"/>
          <w:sz w:val="28"/>
          <w:szCs w:val="28"/>
          <w:bdr w:val="single" w:sz="4" w:space="0" w:color="auto"/>
        </w:rPr>
        <w:t>★</w:t>
      </w:r>
      <w:r w:rsidR="0037166C" w:rsidRPr="00C1019D">
        <w:rPr>
          <w:rFonts w:ascii="HGS創英角ﾎﾟｯﾌﾟ体" w:eastAsia="HGS創英角ﾎﾟｯﾌﾟ体" w:hAnsi="HGS創英角ﾎﾟｯﾌﾟ体" w:hint="eastAsia"/>
          <w:sz w:val="28"/>
          <w:szCs w:val="28"/>
          <w:bdr w:val="single" w:sz="4" w:space="0" w:color="auto"/>
        </w:rPr>
        <w:t>法人全体（委員会）</w:t>
      </w:r>
    </w:p>
    <w:p w14:paraId="784A0ED9" w14:textId="77777777" w:rsidR="0037166C" w:rsidRPr="00C1019D" w:rsidRDefault="0037166C" w:rsidP="0037166C">
      <w:pPr>
        <w:rPr>
          <w:rFonts w:ascii="HGS創英角ﾎﾟｯﾌﾟ体" w:eastAsia="HGS創英角ﾎﾟｯﾌﾟ体" w:hAnsi="HGS創英角ﾎﾟｯﾌﾟ体"/>
          <w:sz w:val="24"/>
          <w:szCs w:val="24"/>
          <w:u w:val="single"/>
        </w:rPr>
      </w:pPr>
      <w:r w:rsidRPr="00C1019D">
        <w:rPr>
          <w:rFonts w:ascii="HGS創英角ﾎﾟｯﾌﾟ体" w:eastAsia="HGS創英角ﾎﾟｯﾌﾟ体" w:hAnsi="HGS創英角ﾎﾟｯﾌﾟ体" w:hint="eastAsia"/>
          <w:sz w:val="24"/>
          <w:szCs w:val="24"/>
          <w:u w:val="single"/>
        </w:rPr>
        <w:t>１　社会福祉事業の推進</w:t>
      </w:r>
    </w:p>
    <w:p w14:paraId="4C28914B" w14:textId="77777777" w:rsidR="0037166C" w:rsidRPr="00C1019D" w:rsidRDefault="0037166C" w:rsidP="0037166C">
      <w:pPr>
        <w:ind w:left="21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⑵</w:t>
      </w:r>
      <w:r w:rsidRPr="00C1019D">
        <w:rPr>
          <w:rFonts w:ascii="HGS創英角ﾎﾟｯﾌﾟ体" w:eastAsia="HGS創英角ﾎﾟｯﾌﾟ体" w:hAnsi="HGS創英角ﾎﾟｯﾌﾟ体" w:cs="HGS創英角ﾎﾟｯﾌﾟ体" w:hint="eastAsia"/>
          <w:sz w:val="24"/>
          <w:szCs w:val="24"/>
        </w:rPr>
        <w:t xml:space="preserve">　</w:t>
      </w:r>
      <w:r w:rsidRPr="00C1019D">
        <w:rPr>
          <w:rFonts w:ascii="HGS創英角ﾎﾟｯﾌﾟ体" w:eastAsia="HGS創英角ﾎﾟｯﾌﾟ体" w:hAnsi="HGS創英角ﾎﾟｯﾌﾟ体" w:hint="eastAsia"/>
          <w:sz w:val="24"/>
          <w:szCs w:val="24"/>
        </w:rPr>
        <w:t>提供する福祉サービスの質の向上</w:t>
      </w:r>
    </w:p>
    <w:p w14:paraId="4B5ACAD4" w14:textId="77777777" w:rsidR="0037166C" w:rsidRPr="00C1019D" w:rsidRDefault="0037166C" w:rsidP="0037166C">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職員に対する人権研修の実施（5頁）</w:t>
      </w:r>
    </w:p>
    <w:p w14:paraId="75240606" w14:textId="77777777" w:rsidR="0037166C" w:rsidRPr="00C1019D" w:rsidRDefault="0037166C" w:rsidP="0037166C">
      <w:pPr>
        <w:pStyle w:val="a3"/>
        <w:numPr>
          <w:ilvl w:val="0"/>
          <w:numId w:val="8"/>
        </w:numPr>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sz w:val="24"/>
          <w:szCs w:val="24"/>
        </w:rPr>
        <w:t>ご利用者の人権を尊重し、個人の尊厳を守ることの重要性を職員に浸透させるため、虐待防止委員会とも連携し人権研修を実施します。</w:t>
      </w:r>
    </w:p>
    <w:p w14:paraId="0207FA50" w14:textId="77777777" w:rsidR="0037166C" w:rsidRPr="00C1019D" w:rsidRDefault="0037166C" w:rsidP="0037166C">
      <w:pPr>
        <w:rPr>
          <w:rFonts w:ascii="HGS創英角ﾎﾟｯﾌﾟ体" w:eastAsia="HGS創英角ﾎﾟｯﾌﾟ体" w:hAnsi="HGS創英角ﾎﾟｯﾌﾟ体"/>
          <w:sz w:val="24"/>
          <w:szCs w:val="24"/>
        </w:rPr>
      </w:pPr>
    </w:p>
    <w:p w14:paraId="071A725C" w14:textId="77777777" w:rsidR="0037166C" w:rsidRPr="00C1019D" w:rsidRDefault="0037166C" w:rsidP="0037166C">
      <w:pPr>
        <w:rPr>
          <w:rFonts w:ascii="HGS創英角ﾎﾟｯﾌﾟ体" w:eastAsia="HGS創英角ﾎﾟｯﾌﾟ体" w:hAnsi="HGS創英角ﾎﾟｯﾌﾟ体"/>
          <w:sz w:val="24"/>
          <w:szCs w:val="24"/>
          <w:u w:val="single"/>
        </w:rPr>
      </w:pPr>
      <w:r w:rsidRPr="00C1019D">
        <w:rPr>
          <w:rFonts w:ascii="HGS創英角ﾎﾟｯﾌﾟ体" w:eastAsia="HGS創英角ﾎﾟｯﾌﾟ体" w:hAnsi="HGS創英角ﾎﾟｯﾌﾟ体" w:hint="eastAsia"/>
          <w:sz w:val="24"/>
          <w:szCs w:val="24"/>
          <w:u w:val="single"/>
        </w:rPr>
        <w:t>２　公益事業の積極的な推進</w:t>
      </w:r>
    </w:p>
    <w:p w14:paraId="1CA1D5BE" w14:textId="77777777" w:rsidR="0037166C" w:rsidRPr="00C1019D" w:rsidRDefault="0037166C" w:rsidP="0037166C">
      <w:pPr>
        <w:ind w:left="21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⑴</w:t>
      </w:r>
      <w:r w:rsidRPr="00C1019D">
        <w:rPr>
          <w:rFonts w:ascii="HGS創英角ﾎﾟｯﾌﾟ体" w:eastAsia="HGS創英角ﾎﾟｯﾌﾟ体" w:hAnsi="HGS創英角ﾎﾟｯﾌﾟ体" w:cs="HGS創英角ﾎﾟｯﾌﾟ体" w:hint="eastAsia"/>
          <w:sz w:val="24"/>
          <w:szCs w:val="24"/>
        </w:rPr>
        <w:t xml:space="preserve">　</w:t>
      </w:r>
      <w:r w:rsidRPr="00C1019D">
        <w:rPr>
          <w:rFonts w:ascii="HGS創英角ﾎﾟｯﾌﾟ体" w:eastAsia="HGS創英角ﾎﾟｯﾌﾟ体" w:hAnsi="HGS創英角ﾎﾟｯﾌﾟ体" w:hint="eastAsia"/>
          <w:sz w:val="24"/>
          <w:szCs w:val="24"/>
        </w:rPr>
        <w:t>視覚障害者を対象にした公益事業の実施</w:t>
      </w:r>
    </w:p>
    <w:p w14:paraId="0791ABD7" w14:textId="77777777" w:rsidR="0037166C" w:rsidRPr="00C1019D" w:rsidRDefault="0037166C" w:rsidP="0037166C">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京都ロービジョンネットワーク参画によるロービジョンケアの普及啓発（14頁）</w:t>
      </w:r>
    </w:p>
    <w:p w14:paraId="7A7A08D1" w14:textId="77777777" w:rsidR="0037166C" w:rsidRPr="00C1019D" w:rsidRDefault="0037166C" w:rsidP="0037166C">
      <w:pPr>
        <w:pStyle w:val="a3"/>
        <w:numPr>
          <w:ilvl w:val="0"/>
          <w:numId w:val="8"/>
        </w:numPr>
        <w:spacing w:after="240"/>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京都ロービジョンネットワークに参画し、見えない方・見えにくい方でお困りの方が一人でも多くロービジョンケアにつながるよう、医療機関や他の福祉団体・教育機関と連携してスマートサイト「さくら」の頒布等の活動に取り組み、ロービジョン相談に繋げます。</w:t>
      </w:r>
    </w:p>
    <w:p w14:paraId="36B13AD7" w14:textId="77777777" w:rsidR="0037166C" w:rsidRPr="00C1019D" w:rsidRDefault="0037166C" w:rsidP="0037166C">
      <w:pPr>
        <w:ind w:left="210"/>
        <w:rPr>
          <w:rFonts w:ascii="HGS創英角ﾎﾟｯﾌﾟ体" w:eastAsia="HGS創英角ﾎﾟｯﾌﾟ体" w:hAnsi="HGS創英角ﾎﾟｯﾌﾟ体"/>
          <w:sz w:val="24"/>
          <w:szCs w:val="24"/>
        </w:rPr>
      </w:pPr>
      <w:r w:rsidRPr="00C1019D">
        <w:rPr>
          <w:rFonts w:ascii="ＭＳ 明朝" w:eastAsia="ＭＳ 明朝" w:hAnsi="ＭＳ 明朝" w:cs="ＭＳ 明朝" w:hint="eastAsia"/>
          <w:sz w:val="24"/>
          <w:szCs w:val="24"/>
        </w:rPr>
        <w:t>⑵</w:t>
      </w:r>
      <w:r w:rsidRPr="00C1019D">
        <w:rPr>
          <w:rFonts w:ascii="HGS創英角ﾎﾟｯﾌﾟ体" w:eastAsia="HGS創英角ﾎﾟｯﾌﾟ体" w:hAnsi="HGS創英角ﾎﾟｯﾌﾟ体" w:cs="HGS創英角ﾎﾟｯﾌﾟ体" w:hint="eastAsia"/>
          <w:sz w:val="24"/>
          <w:szCs w:val="24"/>
        </w:rPr>
        <w:t xml:space="preserve">　</w:t>
      </w:r>
      <w:r w:rsidRPr="00C1019D">
        <w:rPr>
          <w:rFonts w:ascii="HGS創英角ﾎﾟｯﾌﾟ体" w:eastAsia="HGS創英角ﾎﾟｯﾌﾟ体" w:hAnsi="HGS創英角ﾎﾟｯﾌﾟ体" w:hint="eastAsia"/>
          <w:sz w:val="24"/>
          <w:szCs w:val="24"/>
        </w:rPr>
        <w:t>府市民を対象にした地域公益事業の実施</w:t>
      </w:r>
    </w:p>
    <w:p w14:paraId="482B248B" w14:textId="77777777" w:rsidR="0037166C" w:rsidRPr="00C1019D" w:rsidRDefault="0037166C" w:rsidP="0037166C">
      <w:pPr>
        <w:ind w:firstLineChars="200" w:firstLine="48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ライトハウスまつりの実施（14頁）</w:t>
      </w:r>
    </w:p>
    <w:p w14:paraId="3A25CB8D" w14:textId="77777777" w:rsidR="0037166C" w:rsidRPr="00C1019D" w:rsidRDefault="0037166C" w:rsidP="0037166C">
      <w:pPr>
        <w:pStyle w:val="a3"/>
        <w:numPr>
          <w:ilvl w:val="0"/>
          <w:numId w:val="8"/>
        </w:numPr>
        <w:ind w:leftChars="0"/>
        <w:rPr>
          <w:rFonts w:ascii="HGS創英角ﾎﾟｯﾌﾟ体" w:eastAsia="HGS創英角ﾎﾟｯﾌﾟ体" w:hAnsi="HGS創英角ﾎﾟｯﾌﾟ体"/>
          <w:sz w:val="24"/>
          <w:szCs w:val="24"/>
        </w:rPr>
      </w:pPr>
      <w:r w:rsidRPr="00C1019D">
        <w:rPr>
          <w:rFonts w:ascii="HGS創英角ﾎﾟｯﾌﾟ体" w:eastAsia="HGS創英角ﾎﾟｯﾌﾟ体" w:hAnsi="HGS創英角ﾎﾟｯﾌﾟ体" w:hint="eastAsia"/>
          <w:sz w:val="24"/>
          <w:szCs w:val="24"/>
        </w:rPr>
        <w:t>ライトハウス本館で、サロンの皆さま方のステージ発表、様々な体験ができるブース設置、各種模擬店の出店などを行って、地域の方々とご利用者の交流を深める目的で、ライトハウスまつりを開催します。</w:t>
      </w:r>
    </w:p>
    <w:p w14:paraId="0879B7B7" w14:textId="77777777" w:rsidR="0037166C" w:rsidRPr="00621813" w:rsidRDefault="0037166C" w:rsidP="0037166C">
      <w:pPr>
        <w:rPr>
          <w:rFonts w:ascii="HGS創英角ﾎﾟｯﾌﾟ体" w:eastAsia="HGS創英角ﾎﾟｯﾌﾟ体" w:hAnsi="HGS創英角ﾎﾟｯﾌﾟ体"/>
          <w:sz w:val="22"/>
        </w:rPr>
      </w:pPr>
    </w:p>
    <w:sectPr w:rsidR="0037166C" w:rsidRPr="00621813" w:rsidSect="009D53DF">
      <w:footerReference w:type="default" r:id="rId7"/>
      <w:pgSz w:w="11906" w:h="16838"/>
      <w:pgMar w:top="1304" w:right="1077" w:bottom="1077" w:left="1077" w:header="851" w:footer="25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2F9D2" w14:textId="77777777" w:rsidR="00700DE4" w:rsidRDefault="00700DE4" w:rsidP="00FD3D68">
      <w:r>
        <w:separator/>
      </w:r>
    </w:p>
  </w:endnote>
  <w:endnote w:type="continuationSeparator" w:id="0">
    <w:p w14:paraId="59A67879" w14:textId="77777777" w:rsidR="00700DE4" w:rsidRDefault="00700DE4" w:rsidP="00FD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971555"/>
      <w:docPartObj>
        <w:docPartGallery w:val="Page Numbers (Bottom of Page)"/>
        <w:docPartUnique/>
      </w:docPartObj>
    </w:sdtPr>
    <w:sdtEndPr/>
    <w:sdtContent>
      <w:p w14:paraId="107BA7E1" w14:textId="72FD7CDF" w:rsidR="00AE7BA8" w:rsidRDefault="00AE7BA8">
        <w:pPr>
          <w:pStyle w:val="a6"/>
          <w:jc w:val="center"/>
        </w:pPr>
        <w:r>
          <w:fldChar w:fldCharType="begin"/>
        </w:r>
        <w:r>
          <w:instrText>PAGE   \* MERGEFORMAT</w:instrText>
        </w:r>
        <w:r>
          <w:fldChar w:fldCharType="separate"/>
        </w:r>
        <w:r>
          <w:rPr>
            <w:lang w:val="ja-JP"/>
          </w:rPr>
          <w:t>2</w:t>
        </w:r>
        <w:r>
          <w:fldChar w:fldCharType="end"/>
        </w:r>
      </w:p>
    </w:sdtContent>
  </w:sdt>
  <w:p w14:paraId="5B06D6A6" w14:textId="77777777" w:rsidR="00AE7BA8" w:rsidRDefault="00AE7B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279B8" w14:textId="77777777" w:rsidR="00700DE4" w:rsidRDefault="00700DE4" w:rsidP="00FD3D68">
      <w:r>
        <w:separator/>
      </w:r>
    </w:p>
  </w:footnote>
  <w:footnote w:type="continuationSeparator" w:id="0">
    <w:p w14:paraId="7A9BC57D" w14:textId="77777777" w:rsidR="00700DE4" w:rsidRDefault="00700DE4" w:rsidP="00FD3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7D2B"/>
    <w:multiLevelType w:val="hybridMultilevel"/>
    <w:tmpl w:val="54EC6AFA"/>
    <w:lvl w:ilvl="0" w:tplc="74FA0764">
      <w:numFmt w:val="bullet"/>
      <w:lvlText w:val="・"/>
      <w:lvlJc w:val="left"/>
      <w:pPr>
        <w:ind w:left="650" w:hanging="440"/>
      </w:pPr>
      <w:rPr>
        <w:rFonts w:ascii="游明朝" w:eastAsia="游明朝" w:hAnsi="游明朝" w:cstheme="minorBidi" w:hint="eastAsia"/>
        <w:sz w:val="21"/>
        <w:szCs w:val="22"/>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28135F4"/>
    <w:multiLevelType w:val="hybridMultilevel"/>
    <w:tmpl w:val="F8940A08"/>
    <w:lvl w:ilvl="0" w:tplc="C8A85D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34D567E"/>
    <w:multiLevelType w:val="hybridMultilevel"/>
    <w:tmpl w:val="BF8A9C1A"/>
    <w:lvl w:ilvl="0" w:tplc="74FA0764">
      <w:numFmt w:val="bullet"/>
      <w:lvlText w:val="・"/>
      <w:lvlJc w:val="left"/>
      <w:pPr>
        <w:ind w:left="860" w:hanging="440"/>
      </w:pPr>
      <w:rPr>
        <w:rFonts w:ascii="游明朝" w:eastAsia="游明朝" w:hAnsi="游明朝" w:cstheme="minorBidi" w:hint="eastAsia"/>
        <w:sz w:val="21"/>
        <w:szCs w:val="22"/>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10F70FDC"/>
    <w:multiLevelType w:val="hybridMultilevel"/>
    <w:tmpl w:val="B89235F4"/>
    <w:lvl w:ilvl="0" w:tplc="2286CAE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18723D"/>
    <w:multiLevelType w:val="hybridMultilevel"/>
    <w:tmpl w:val="87AAEE92"/>
    <w:lvl w:ilvl="0" w:tplc="C8A85D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A5B38B3"/>
    <w:multiLevelType w:val="hybridMultilevel"/>
    <w:tmpl w:val="EC8E934C"/>
    <w:lvl w:ilvl="0" w:tplc="74FA0764">
      <w:numFmt w:val="bullet"/>
      <w:lvlText w:val="・"/>
      <w:lvlJc w:val="left"/>
      <w:pPr>
        <w:ind w:left="840" w:hanging="440"/>
      </w:pPr>
      <w:rPr>
        <w:rFonts w:ascii="游明朝" w:eastAsia="游明朝" w:hAnsi="游明朝" w:cstheme="minorBidi" w:hint="eastAsia"/>
        <w:sz w:val="21"/>
        <w:szCs w:val="22"/>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6" w15:restartNumberingAfterBreak="0">
    <w:nsid w:val="24841A95"/>
    <w:multiLevelType w:val="hybridMultilevel"/>
    <w:tmpl w:val="FDB81D48"/>
    <w:lvl w:ilvl="0" w:tplc="D42881E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EAD5E5B"/>
    <w:multiLevelType w:val="hybridMultilevel"/>
    <w:tmpl w:val="343E817A"/>
    <w:lvl w:ilvl="0" w:tplc="C8A85D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37B29DD"/>
    <w:multiLevelType w:val="hybridMultilevel"/>
    <w:tmpl w:val="6508400C"/>
    <w:lvl w:ilvl="0" w:tplc="C8A85D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33C13D1A"/>
    <w:multiLevelType w:val="hybridMultilevel"/>
    <w:tmpl w:val="BD6A2932"/>
    <w:lvl w:ilvl="0" w:tplc="3E78CF2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CB0651A"/>
    <w:multiLevelType w:val="hybridMultilevel"/>
    <w:tmpl w:val="9BEE7EEA"/>
    <w:lvl w:ilvl="0" w:tplc="9C46C31C">
      <w:start w:val="2"/>
      <w:numFmt w:val="decimal"/>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37F338A"/>
    <w:multiLevelType w:val="hybridMultilevel"/>
    <w:tmpl w:val="05FACBE6"/>
    <w:lvl w:ilvl="0" w:tplc="4DA8BB1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5133A38"/>
    <w:multiLevelType w:val="hybridMultilevel"/>
    <w:tmpl w:val="BBB6B07C"/>
    <w:lvl w:ilvl="0" w:tplc="C8A85D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48D26F58"/>
    <w:multiLevelType w:val="hybridMultilevel"/>
    <w:tmpl w:val="0FCED126"/>
    <w:lvl w:ilvl="0" w:tplc="C8A85D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4B862285"/>
    <w:multiLevelType w:val="hybridMultilevel"/>
    <w:tmpl w:val="0BD09570"/>
    <w:lvl w:ilvl="0" w:tplc="C8A85DE2">
      <w:start w:val="1"/>
      <w:numFmt w:val="decimalEnclosedParen"/>
      <w:lvlText w:val="%1"/>
      <w:lvlJc w:val="left"/>
      <w:pPr>
        <w:ind w:left="78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4E8F02BF"/>
    <w:multiLevelType w:val="hybridMultilevel"/>
    <w:tmpl w:val="3312914C"/>
    <w:lvl w:ilvl="0" w:tplc="FFFFFFFF">
      <w:start w:val="1"/>
      <w:numFmt w:val="decimalEnclosedParen"/>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6" w15:restartNumberingAfterBreak="0">
    <w:nsid w:val="4EC47DE0"/>
    <w:multiLevelType w:val="hybridMultilevel"/>
    <w:tmpl w:val="7778D568"/>
    <w:lvl w:ilvl="0" w:tplc="355A4A2A">
      <w:start w:val="5"/>
      <w:numFmt w:val="decimal"/>
      <w:lvlText w:val="%1"/>
      <w:lvlJc w:val="left"/>
      <w:pPr>
        <w:ind w:left="78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50AA40FB"/>
    <w:multiLevelType w:val="hybridMultilevel"/>
    <w:tmpl w:val="3312914C"/>
    <w:lvl w:ilvl="0" w:tplc="C8A85D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52E443B9"/>
    <w:multiLevelType w:val="hybridMultilevel"/>
    <w:tmpl w:val="20C45C2E"/>
    <w:lvl w:ilvl="0" w:tplc="C8A85D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54191501"/>
    <w:multiLevelType w:val="hybridMultilevel"/>
    <w:tmpl w:val="050AC8DE"/>
    <w:lvl w:ilvl="0" w:tplc="C8A85DE2">
      <w:start w:val="1"/>
      <w:numFmt w:val="decimalEnclosedParen"/>
      <w:lvlText w:val="%1"/>
      <w:lvlJc w:val="left"/>
      <w:pPr>
        <w:ind w:left="860" w:hanging="44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542A1B0B"/>
    <w:multiLevelType w:val="hybridMultilevel"/>
    <w:tmpl w:val="498A9280"/>
    <w:lvl w:ilvl="0" w:tplc="04090001">
      <w:start w:val="1"/>
      <w:numFmt w:val="bullet"/>
      <w:lvlText w:val=""/>
      <w:lvlJc w:val="left"/>
      <w:pPr>
        <w:ind w:left="840" w:hanging="440"/>
      </w:pPr>
      <w:rPr>
        <w:rFonts w:ascii="Wingdings" w:hAnsi="Wingdings" w:hint="default"/>
      </w:rPr>
    </w:lvl>
    <w:lvl w:ilvl="1" w:tplc="0409000B" w:tentative="1">
      <w:start w:val="1"/>
      <w:numFmt w:val="bullet"/>
      <w:lvlText w:val=""/>
      <w:lvlJc w:val="left"/>
      <w:pPr>
        <w:ind w:left="1280" w:hanging="440"/>
      </w:pPr>
      <w:rPr>
        <w:rFonts w:ascii="Wingdings" w:hAnsi="Wingdings" w:hint="default"/>
      </w:rPr>
    </w:lvl>
    <w:lvl w:ilvl="2" w:tplc="0409000D" w:tentative="1">
      <w:start w:val="1"/>
      <w:numFmt w:val="bullet"/>
      <w:lvlText w:val=""/>
      <w:lvlJc w:val="left"/>
      <w:pPr>
        <w:ind w:left="1720" w:hanging="440"/>
      </w:pPr>
      <w:rPr>
        <w:rFonts w:ascii="Wingdings" w:hAnsi="Wingdings" w:hint="default"/>
      </w:rPr>
    </w:lvl>
    <w:lvl w:ilvl="3" w:tplc="04090001" w:tentative="1">
      <w:start w:val="1"/>
      <w:numFmt w:val="bullet"/>
      <w:lvlText w:val=""/>
      <w:lvlJc w:val="left"/>
      <w:pPr>
        <w:ind w:left="2160" w:hanging="440"/>
      </w:pPr>
      <w:rPr>
        <w:rFonts w:ascii="Wingdings" w:hAnsi="Wingdings" w:hint="default"/>
      </w:rPr>
    </w:lvl>
    <w:lvl w:ilvl="4" w:tplc="0409000B" w:tentative="1">
      <w:start w:val="1"/>
      <w:numFmt w:val="bullet"/>
      <w:lvlText w:val=""/>
      <w:lvlJc w:val="left"/>
      <w:pPr>
        <w:ind w:left="2600" w:hanging="440"/>
      </w:pPr>
      <w:rPr>
        <w:rFonts w:ascii="Wingdings" w:hAnsi="Wingdings" w:hint="default"/>
      </w:rPr>
    </w:lvl>
    <w:lvl w:ilvl="5" w:tplc="0409000D" w:tentative="1">
      <w:start w:val="1"/>
      <w:numFmt w:val="bullet"/>
      <w:lvlText w:val=""/>
      <w:lvlJc w:val="left"/>
      <w:pPr>
        <w:ind w:left="3040" w:hanging="440"/>
      </w:pPr>
      <w:rPr>
        <w:rFonts w:ascii="Wingdings" w:hAnsi="Wingdings" w:hint="default"/>
      </w:rPr>
    </w:lvl>
    <w:lvl w:ilvl="6" w:tplc="04090001" w:tentative="1">
      <w:start w:val="1"/>
      <w:numFmt w:val="bullet"/>
      <w:lvlText w:val=""/>
      <w:lvlJc w:val="left"/>
      <w:pPr>
        <w:ind w:left="3480" w:hanging="440"/>
      </w:pPr>
      <w:rPr>
        <w:rFonts w:ascii="Wingdings" w:hAnsi="Wingdings" w:hint="default"/>
      </w:rPr>
    </w:lvl>
    <w:lvl w:ilvl="7" w:tplc="0409000B" w:tentative="1">
      <w:start w:val="1"/>
      <w:numFmt w:val="bullet"/>
      <w:lvlText w:val=""/>
      <w:lvlJc w:val="left"/>
      <w:pPr>
        <w:ind w:left="3920" w:hanging="440"/>
      </w:pPr>
      <w:rPr>
        <w:rFonts w:ascii="Wingdings" w:hAnsi="Wingdings" w:hint="default"/>
      </w:rPr>
    </w:lvl>
    <w:lvl w:ilvl="8" w:tplc="0409000D" w:tentative="1">
      <w:start w:val="1"/>
      <w:numFmt w:val="bullet"/>
      <w:lvlText w:val=""/>
      <w:lvlJc w:val="left"/>
      <w:pPr>
        <w:ind w:left="4360" w:hanging="440"/>
      </w:pPr>
      <w:rPr>
        <w:rFonts w:ascii="Wingdings" w:hAnsi="Wingdings" w:hint="default"/>
      </w:rPr>
    </w:lvl>
  </w:abstractNum>
  <w:abstractNum w:abstractNumId="21" w15:restartNumberingAfterBreak="0">
    <w:nsid w:val="574D69B3"/>
    <w:multiLevelType w:val="hybridMultilevel"/>
    <w:tmpl w:val="855C7CCC"/>
    <w:lvl w:ilvl="0" w:tplc="74FA0764">
      <w:numFmt w:val="bullet"/>
      <w:lvlText w:val="・"/>
      <w:lvlJc w:val="left"/>
      <w:pPr>
        <w:ind w:left="860" w:hanging="440"/>
      </w:pPr>
      <w:rPr>
        <w:rFonts w:ascii="游明朝" w:eastAsia="游明朝" w:hAnsi="游明朝" w:cstheme="minorBidi" w:hint="eastAsia"/>
        <w:sz w:val="21"/>
        <w:szCs w:val="22"/>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2" w15:restartNumberingAfterBreak="0">
    <w:nsid w:val="5F4B7D98"/>
    <w:multiLevelType w:val="hybridMultilevel"/>
    <w:tmpl w:val="089C9664"/>
    <w:lvl w:ilvl="0" w:tplc="355A4A2A">
      <w:start w:val="5"/>
      <w:numFmt w:val="decimal"/>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10C4B4E"/>
    <w:multiLevelType w:val="hybridMultilevel"/>
    <w:tmpl w:val="716EE974"/>
    <w:lvl w:ilvl="0" w:tplc="C8A85D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635D38BF"/>
    <w:multiLevelType w:val="hybridMultilevel"/>
    <w:tmpl w:val="300A71A8"/>
    <w:lvl w:ilvl="0" w:tplc="74FA0764">
      <w:numFmt w:val="bullet"/>
      <w:lvlText w:val="・"/>
      <w:lvlJc w:val="left"/>
      <w:pPr>
        <w:ind w:left="860" w:hanging="440"/>
      </w:pPr>
      <w:rPr>
        <w:rFonts w:ascii="游明朝" w:eastAsia="游明朝" w:hAnsi="游明朝" w:cstheme="minorBidi" w:hint="eastAsia"/>
        <w:sz w:val="21"/>
        <w:szCs w:val="22"/>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5" w15:restartNumberingAfterBreak="0">
    <w:nsid w:val="67736B54"/>
    <w:multiLevelType w:val="hybridMultilevel"/>
    <w:tmpl w:val="775A2D04"/>
    <w:lvl w:ilvl="0" w:tplc="C8A85DE2">
      <w:start w:val="1"/>
      <w:numFmt w:val="decimalEnclosedParen"/>
      <w:lvlText w:val="%1"/>
      <w:lvlJc w:val="left"/>
      <w:pPr>
        <w:ind w:left="78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72307104"/>
    <w:multiLevelType w:val="hybridMultilevel"/>
    <w:tmpl w:val="6D585C52"/>
    <w:lvl w:ilvl="0" w:tplc="C8A85D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7" w15:restartNumberingAfterBreak="0">
    <w:nsid w:val="77496AEA"/>
    <w:multiLevelType w:val="hybridMultilevel"/>
    <w:tmpl w:val="D6B81290"/>
    <w:lvl w:ilvl="0" w:tplc="74FA0764">
      <w:numFmt w:val="bullet"/>
      <w:lvlText w:val="・"/>
      <w:lvlJc w:val="left"/>
      <w:pPr>
        <w:ind w:left="860" w:hanging="440"/>
      </w:pPr>
      <w:rPr>
        <w:rFonts w:ascii="游明朝" w:eastAsia="游明朝" w:hAnsi="游明朝" w:cstheme="minorBidi" w:hint="eastAsia"/>
        <w:sz w:val="21"/>
        <w:szCs w:val="22"/>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8" w15:restartNumberingAfterBreak="0">
    <w:nsid w:val="78897FC0"/>
    <w:multiLevelType w:val="hybridMultilevel"/>
    <w:tmpl w:val="BE0A269E"/>
    <w:lvl w:ilvl="0" w:tplc="74FA0764">
      <w:numFmt w:val="bullet"/>
      <w:lvlText w:val="・"/>
      <w:lvlJc w:val="left"/>
      <w:pPr>
        <w:ind w:left="720" w:hanging="360"/>
      </w:pPr>
      <w:rPr>
        <w:rFonts w:ascii="游明朝" w:eastAsia="游明朝" w:hAnsi="游明朝" w:cstheme="minorBidi" w:hint="eastAsia"/>
        <w:sz w:val="21"/>
        <w:szCs w:val="22"/>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9" w15:restartNumberingAfterBreak="0">
    <w:nsid w:val="7917380A"/>
    <w:multiLevelType w:val="hybridMultilevel"/>
    <w:tmpl w:val="918298B0"/>
    <w:lvl w:ilvl="0" w:tplc="F6AA7450">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A5327DD"/>
    <w:multiLevelType w:val="hybridMultilevel"/>
    <w:tmpl w:val="7C3C7080"/>
    <w:lvl w:ilvl="0" w:tplc="C8A85D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7DBB53FF"/>
    <w:multiLevelType w:val="hybridMultilevel"/>
    <w:tmpl w:val="96023888"/>
    <w:lvl w:ilvl="0" w:tplc="36CA74D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DDA673B"/>
    <w:multiLevelType w:val="hybridMultilevel"/>
    <w:tmpl w:val="8110C82E"/>
    <w:lvl w:ilvl="0" w:tplc="C8A85D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7EA13A7C"/>
    <w:multiLevelType w:val="hybridMultilevel"/>
    <w:tmpl w:val="D6FAECA8"/>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4" w15:restartNumberingAfterBreak="0">
    <w:nsid w:val="7F0C4C43"/>
    <w:multiLevelType w:val="hybridMultilevel"/>
    <w:tmpl w:val="D99CEE9C"/>
    <w:lvl w:ilvl="0" w:tplc="74FA0764">
      <w:numFmt w:val="bullet"/>
      <w:lvlText w:val="・"/>
      <w:lvlJc w:val="left"/>
      <w:pPr>
        <w:ind w:left="860" w:hanging="440"/>
      </w:pPr>
      <w:rPr>
        <w:rFonts w:ascii="游明朝" w:eastAsia="游明朝" w:hAnsi="游明朝" w:cstheme="minorBidi" w:hint="eastAsia"/>
        <w:sz w:val="21"/>
        <w:szCs w:val="22"/>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5" w15:restartNumberingAfterBreak="0">
    <w:nsid w:val="7FD57577"/>
    <w:multiLevelType w:val="hybridMultilevel"/>
    <w:tmpl w:val="3BE2AFF4"/>
    <w:lvl w:ilvl="0" w:tplc="80A6F532">
      <w:start w:val="1"/>
      <w:numFmt w:val="decimalEnclosedParen"/>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num w:numId="1" w16cid:durableId="212892752">
    <w:abstractNumId w:val="6"/>
  </w:num>
  <w:num w:numId="2" w16cid:durableId="785779640">
    <w:abstractNumId w:val="35"/>
  </w:num>
  <w:num w:numId="3" w16cid:durableId="922682048">
    <w:abstractNumId w:val="9"/>
  </w:num>
  <w:num w:numId="4" w16cid:durableId="1083068988">
    <w:abstractNumId w:val="31"/>
  </w:num>
  <w:num w:numId="5" w16cid:durableId="1027222761">
    <w:abstractNumId w:val="3"/>
  </w:num>
  <w:num w:numId="6" w16cid:durableId="1352225930">
    <w:abstractNumId w:val="29"/>
  </w:num>
  <w:num w:numId="7" w16cid:durableId="282076752">
    <w:abstractNumId w:val="33"/>
  </w:num>
  <w:num w:numId="8" w16cid:durableId="674920213">
    <w:abstractNumId w:val="28"/>
  </w:num>
  <w:num w:numId="9" w16cid:durableId="1931769672">
    <w:abstractNumId w:val="17"/>
  </w:num>
  <w:num w:numId="10" w16cid:durableId="279730240">
    <w:abstractNumId w:val="15"/>
  </w:num>
  <w:num w:numId="11" w16cid:durableId="469253067">
    <w:abstractNumId w:val="7"/>
  </w:num>
  <w:num w:numId="12" w16cid:durableId="1776972254">
    <w:abstractNumId w:val="11"/>
  </w:num>
  <w:num w:numId="13" w16cid:durableId="447626958">
    <w:abstractNumId w:val="26"/>
  </w:num>
  <w:num w:numId="14" w16cid:durableId="1791052230">
    <w:abstractNumId w:val="13"/>
  </w:num>
  <w:num w:numId="15" w16cid:durableId="1159348927">
    <w:abstractNumId w:val="14"/>
  </w:num>
  <w:num w:numId="16" w16cid:durableId="2076122553">
    <w:abstractNumId w:val="25"/>
  </w:num>
  <w:num w:numId="17" w16cid:durableId="593241935">
    <w:abstractNumId w:val="10"/>
  </w:num>
  <w:num w:numId="18" w16cid:durableId="1233076339">
    <w:abstractNumId w:val="18"/>
  </w:num>
  <w:num w:numId="19" w16cid:durableId="1108815263">
    <w:abstractNumId w:val="22"/>
  </w:num>
  <w:num w:numId="20" w16cid:durableId="1480003593">
    <w:abstractNumId w:val="16"/>
  </w:num>
  <w:num w:numId="21" w16cid:durableId="978269128">
    <w:abstractNumId w:val="4"/>
  </w:num>
  <w:num w:numId="22" w16cid:durableId="590891120">
    <w:abstractNumId w:val="8"/>
  </w:num>
  <w:num w:numId="23" w16cid:durableId="703139978">
    <w:abstractNumId w:val="30"/>
  </w:num>
  <w:num w:numId="24" w16cid:durableId="1939437201">
    <w:abstractNumId w:val="1"/>
  </w:num>
  <w:num w:numId="25" w16cid:durableId="1959487576">
    <w:abstractNumId w:val="32"/>
  </w:num>
  <w:num w:numId="26" w16cid:durableId="821778763">
    <w:abstractNumId w:val="12"/>
  </w:num>
  <w:num w:numId="27" w16cid:durableId="1568371670">
    <w:abstractNumId w:val="23"/>
  </w:num>
  <w:num w:numId="28" w16cid:durableId="955717935">
    <w:abstractNumId w:val="20"/>
  </w:num>
  <w:num w:numId="29" w16cid:durableId="681779282">
    <w:abstractNumId w:val="5"/>
  </w:num>
  <w:num w:numId="30" w16cid:durableId="675691620">
    <w:abstractNumId w:val="2"/>
  </w:num>
  <w:num w:numId="31" w16cid:durableId="44834653">
    <w:abstractNumId w:val="21"/>
  </w:num>
  <w:num w:numId="32" w16cid:durableId="1886334177">
    <w:abstractNumId w:val="24"/>
  </w:num>
  <w:num w:numId="33" w16cid:durableId="871501580">
    <w:abstractNumId w:val="0"/>
  </w:num>
  <w:num w:numId="34" w16cid:durableId="1105998105">
    <w:abstractNumId w:val="19"/>
  </w:num>
  <w:num w:numId="35" w16cid:durableId="2046052943">
    <w:abstractNumId w:val="27"/>
  </w:num>
  <w:num w:numId="36" w16cid:durableId="2066518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45"/>
    <w:rsid w:val="000752D9"/>
    <w:rsid w:val="000C43A7"/>
    <w:rsid w:val="001D7E84"/>
    <w:rsid w:val="00210672"/>
    <w:rsid w:val="002109C0"/>
    <w:rsid w:val="00226584"/>
    <w:rsid w:val="00230B70"/>
    <w:rsid w:val="0033599C"/>
    <w:rsid w:val="0037166C"/>
    <w:rsid w:val="00386A21"/>
    <w:rsid w:val="00406F10"/>
    <w:rsid w:val="0043399D"/>
    <w:rsid w:val="004E61AE"/>
    <w:rsid w:val="004E7D81"/>
    <w:rsid w:val="00502062"/>
    <w:rsid w:val="00535EEF"/>
    <w:rsid w:val="00584A69"/>
    <w:rsid w:val="005A5B7B"/>
    <w:rsid w:val="005E71D0"/>
    <w:rsid w:val="00621813"/>
    <w:rsid w:val="0063499D"/>
    <w:rsid w:val="00675823"/>
    <w:rsid w:val="00700DE4"/>
    <w:rsid w:val="007A7333"/>
    <w:rsid w:val="007B4508"/>
    <w:rsid w:val="008027DE"/>
    <w:rsid w:val="0082507B"/>
    <w:rsid w:val="00835D35"/>
    <w:rsid w:val="008C178C"/>
    <w:rsid w:val="0090406A"/>
    <w:rsid w:val="009361D6"/>
    <w:rsid w:val="009461CB"/>
    <w:rsid w:val="00952A45"/>
    <w:rsid w:val="009911C4"/>
    <w:rsid w:val="009D53DF"/>
    <w:rsid w:val="009E5138"/>
    <w:rsid w:val="009F2C22"/>
    <w:rsid w:val="009F617B"/>
    <w:rsid w:val="00A32100"/>
    <w:rsid w:val="00A350CC"/>
    <w:rsid w:val="00A616CA"/>
    <w:rsid w:val="00A816FD"/>
    <w:rsid w:val="00AB6531"/>
    <w:rsid w:val="00AE7BA8"/>
    <w:rsid w:val="00B00F3A"/>
    <w:rsid w:val="00B44B03"/>
    <w:rsid w:val="00B747AA"/>
    <w:rsid w:val="00BE5482"/>
    <w:rsid w:val="00C1019D"/>
    <w:rsid w:val="00CF17C7"/>
    <w:rsid w:val="00D52205"/>
    <w:rsid w:val="00D840BA"/>
    <w:rsid w:val="00DE6EDC"/>
    <w:rsid w:val="00E27E4C"/>
    <w:rsid w:val="00E4512A"/>
    <w:rsid w:val="00E8478A"/>
    <w:rsid w:val="00EA032A"/>
    <w:rsid w:val="00ED7B68"/>
    <w:rsid w:val="00EE0497"/>
    <w:rsid w:val="00EE4551"/>
    <w:rsid w:val="00F03796"/>
    <w:rsid w:val="00F92B47"/>
    <w:rsid w:val="00F93D00"/>
    <w:rsid w:val="00FD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1535E9"/>
  <w15:chartTrackingRefBased/>
  <w15:docId w15:val="{161F1657-7CCE-4208-AA69-66BEC32D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E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A45"/>
    <w:pPr>
      <w:ind w:leftChars="400" w:left="840"/>
    </w:pPr>
  </w:style>
  <w:style w:type="paragraph" w:styleId="a4">
    <w:name w:val="header"/>
    <w:basedOn w:val="a"/>
    <w:link w:val="a5"/>
    <w:uiPriority w:val="99"/>
    <w:unhideWhenUsed/>
    <w:rsid w:val="00FD3D68"/>
    <w:pPr>
      <w:tabs>
        <w:tab w:val="center" w:pos="4252"/>
        <w:tab w:val="right" w:pos="8504"/>
      </w:tabs>
      <w:snapToGrid w:val="0"/>
    </w:pPr>
  </w:style>
  <w:style w:type="character" w:customStyle="1" w:styleId="a5">
    <w:name w:val="ヘッダー (文字)"/>
    <w:basedOn w:val="a0"/>
    <w:link w:val="a4"/>
    <w:uiPriority w:val="99"/>
    <w:rsid w:val="00FD3D68"/>
  </w:style>
  <w:style w:type="paragraph" w:styleId="a6">
    <w:name w:val="footer"/>
    <w:basedOn w:val="a"/>
    <w:link w:val="a7"/>
    <w:uiPriority w:val="99"/>
    <w:unhideWhenUsed/>
    <w:rsid w:val="00FD3D68"/>
    <w:pPr>
      <w:tabs>
        <w:tab w:val="center" w:pos="4252"/>
        <w:tab w:val="right" w:pos="8504"/>
      </w:tabs>
      <w:snapToGrid w:val="0"/>
    </w:pPr>
  </w:style>
  <w:style w:type="character" w:customStyle="1" w:styleId="a7">
    <w:name w:val="フッター (文字)"/>
    <w:basedOn w:val="a0"/>
    <w:link w:val="a6"/>
    <w:uiPriority w:val="99"/>
    <w:rsid w:val="00FD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926154">
      <w:bodyDiv w:val="1"/>
      <w:marLeft w:val="0"/>
      <w:marRight w:val="0"/>
      <w:marTop w:val="0"/>
      <w:marBottom w:val="0"/>
      <w:divBdr>
        <w:top w:val="none" w:sz="0" w:space="0" w:color="auto"/>
        <w:left w:val="none" w:sz="0" w:space="0" w:color="auto"/>
        <w:bottom w:val="none" w:sz="0" w:space="0" w:color="auto"/>
        <w:right w:val="none" w:sz="0" w:space="0" w:color="auto"/>
      </w:divBdr>
    </w:div>
    <w:div w:id="875123958">
      <w:bodyDiv w:val="1"/>
      <w:marLeft w:val="0"/>
      <w:marRight w:val="0"/>
      <w:marTop w:val="0"/>
      <w:marBottom w:val="0"/>
      <w:divBdr>
        <w:top w:val="none" w:sz="0" w:space="0" w:color="auto"/>
        <w:left w:val="none" w:sz="0" w:space="0" w:color="auto"/>
        <w:bottom w:val="none" w:sz="0" w:space="0" w:color="auto"/>
        <w:right w:val="none" w:sz="0" w:space="0" w:color="auto"/>
      </w:divBdr>
    </w:div>
    <w:div w:id="1454668043">
      <w:bodyDiv w:val="1"/>
      <w:marLeft w:val="0"/>
      <w:marRight w:val="0"/>
      <w:marTop w:val="0"/>
      <w:marBottom w:val="0"/>
      <w:divBdr>
        <w:top w:val="none" w:sz="0" w:space="0" w:color="auto"/>
        <w:left w:val="none" w:sz="0" w:space="0" w:color="auto"/>
        <w:bottom w:val="none" w:sz="0" w:space="0" w:color="auto"/>
        <w:right w:val="none" w:sz="0" w:space="0" w:color="auto"/>
      </w:divBdr>
    </w:div>
    <w:div w:id="1462841321">
      <w:bodyDiv w:val="1"/>
      <w:marLeft w:val="0"/>
      <w:marRight w:val="0"/>
      <w:marTop w:val="0"/>
      <w:marBottom w:val="0"/>
      <w:divBdr>
        <w:top w:val="none" w:sz="0" w:space="0" w:color="auto"/>
        <w:left w:val="none" w:sz="0" w:space="0" w:color="auto"/>
        <w:bottom w:val="none" w:sz="0" w:space="0" w:color="auto"/>
        <w:right w:val="none" w:sz="0" w:space="0" w:color="auto"/>
      </w:divBdr>
    </w:div>
    <w:div w:id="158067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7</Pages>
  <Words>729</Words>
  <Characters>4159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sato-a</dc:creator>
  <cp:keywords/>
  <dc:description/>
  <cp:lastModifiedBy>たろ 山本</cp:lastModifiedBy>
  <cp:revision>2</cp:revision>
  <dcterms:created xsi:type="dcterms:W3CDTF">2024-09-24T08:18:00Z</dcterms:created>
  <dcterms:modified xsi:type="dcterms:W3CDTF">2024-09-24T08:18:00Z</dcterms:modified>
</cp:coreProperties>
</file>